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9EB" w:rsidRDefault="00F949EB" w:rsidP="00F949EB">
      <w:pPr>
        <w:spacing w:after="0" w:line="240" w:lineRule="auto"/>
        <w:jc w:val="center"/>
        <w:rPr>
          <w:b/>
        </w:rPr>
      </w:pPr>
      <w:r>
        <w:rPr>
          <w:b/>
        </w:rPr>
        <w:t xml:space="preserve">Lineamientos generales para el planeamiento de </w:t>
      </w:r>
    </w:p>
    <w:p w:rsidR="00F949EB" w:rsidRDefault="00F949EB" w:rsidP="00F949EB">
      <w:pPr>
        <w:spacing w:after="0" w:line="240" w:lineRule="auto"/>
        <w:jc w:val="center"/>
        <w:rPr>
          <w:b/>
        </w:rPr>
      </w:pPr>
      <w:r>
        <w:rPr>
          <w:b/>
        </w:rPr>
        <w:t>Español en Primer Ciclo y Segundo Ciclo</w:t>
      </w:r>
    </w:p>
    <w:p w:rsidR="00F949EB" w:rsidRDefault="00F949EB" w:rsidP="00F949EB">
      <w:pPr>
        <w:spacing w:after="0" w:line="240" w:lineRule="auto"/>
        <w:jc w:val="center"/>
      </w:pPr>
    </w:p>
    <w:p w:rsidR="00F949EB" w:rsidRDefault="00F949EB" w:rsidP="00F949E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Las actividades de mediación para desarrollar las lecciones de </w:t>
      </w:r>
      <w:proofErr w:type="gramStart"/>
      <w:r>
        <w:t>Español</w:t>
      </w:r>
      <w:proofErr w:type="gramEnd"/>
      <w:r>
        <w:t xml:space="preserve"> en primaria, se elaboran considerando los tres momentos claves para el abordaje de los contenidos curriculares correspondientes (inicio, desarrollo y cierre).</w:t>
      </w:r>
    </w:p>
    <w:p w:rsidR="00F949EB" w:rsidRDefault="00F949EB" w:rsidP="00F949E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se redactan de manera muy detallada y en tercera persona singular.</w:t>
      </w:r>
    </w:p>
    <w:p w:rsidR="00F949EB" w:rsidRDefault="00F949EB" w:rsidP="00F949E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El contenido curricular actitudinal correspondiente debe evidenciarse en la redacción de alguna de las actividades de mediación y se subraya o escribe con letra negrita o de otro color. </w:t>
      </w:r>
    </w:p>
    <w:p w:rsidR="00F949EB" w:rsidRDefault="00F949EB" w:rsidP="00F949E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F949EB" w:rsidRDefault="00F949EB" w:rsidP="00F949E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>
        <w:t>supracitado</w:t>
      </w:r>
      <w:proofErr w:type="spellEnd"/>
      <w:r>
        <w:t xml:space="preserve"> establece la dosificación por nivel y las listas de lecturas recomendadas para ambos ciclos educativos.</w:t>
      </w:r>
    </w:p>
    <w:p w:rsidR="00F949EB" w:rsidRDefault="00F949EB" w:rsidP="00F949E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>
        <w:rPr>
          <w:b/>
        </w:rPr>
        <w:t>DVM-AC-0015-01-2017</w:t>
      </w:r>
      <w:r>
        <w:t xml:space="preserve">. </w:t>
      </w:r>
    </w:p>
    <w:p w:rsidR="00F949EB" w:rsidRDefault="00F949EB" w:rsidP="00F949E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>
        <w:t>subsitio</w:t>
      </w:r>
      <w:proofErr w:type="spellEnd"/>
      <w:r>
        <w:t xml:space="preserve"> Piensa en Arte, al cual se puede ingresar con una contraseña creada por el usuario que cuente con correo oficial del MEP.</w:t>
      </w:r>
    </w:p>
    <w:p w:rsidR="00F949EB" w:rsidRDefault="00F949EB" w:rsidP="00F949E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El contenido 4.1 de primer año se debe retomar periódicamente, cada vez que se trabaje el desarrollo o estimulación de la conciencia fonológica.</w:t>
      </w:r>
    </w:p>
    <w:p w:rsidR="00F949EB" w:rsidRDefault="00F949EB" w:rsidP="00F949E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F949EB" w:rsidRDefault="00F949EB" w:rsidP="00F949E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Debido a lo expuesto en el punto anterior, y como parte del proceso de lectoescritura, la unidad de articulación se abarca hacia el final del primer año, o bien, al iniciar el segundo año escolar.</w:t>
      </w:r>
    </w:p>
    <w:p w:rsidR="00F949EB" w:rsidRDefault="00F949EB" w:rsidP="00F949E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F949EB" w:rsidRDefault="00F949EB" w:rsidP="00F949EB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1C3E2E" w:rsidRDefault="001C3E2E" w:rsidP="001C3E2E">
      <w:pPr>
        <w:jc w:val="center"/>
        <w:rPr>
          <w:b/>
        </w:rPr>
      </w:pPr>
      <w:r w:rsidRPr="00B1218F">
        <w:rPr>
          <w:b/>
        </w:rPr>
        <w:lastRenderedPageBreak/>
        <w:t xml:space="preserve">Plantilla de planeamiento didáctico de Español </w:t>
      </w:r>
    </w:p>
    <w:p w:rsidR="00CA1621" w:rsidRDefault="00CA1621" w:rsidP="00CA1621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1C3E2E" w:rsidRPr="00AD77FE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C3E2E" w:rsidRPr="00AD77FE" w:rsidRDefault="001C3E2E" w:rsidP="0015353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AD77FE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AD77FE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C3E2E" w:rsidRPr="00AD77FE" w:rsidRDefault="001C3E2E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D77FE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1C3E2E" w:rsidRPr="00AD77FE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C3E2E" w:rsidRPr="00AD77FE" w:rsidRDefault="001C3E2E" w:rsidP="0015353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AD77FE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C01FD9" w:rsidRPr="00AD77FE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AD77FE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AD77FE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C3E2E" w:rsidRPr="00AD77FE" w:rsidRDefault="001C3E2E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D77FE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AD77FE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1C3E2E" w:rsidRPr="00B1218F" w:rsidTr="00153531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C3E2E" w:rsidRPr="00AD77FE" w:rsidRDefault="001C3E2E" w:rsidP="00153531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AD77FE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Primer año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C3E2E" w:rsidRPr="00AD77FE" w:rsidRDefault="00C01FD9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D77FE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1C3E2E" w:rsidRPr="00AD77FE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1C3E2E" w:rsidRPr="00B1218F" w:rsidRDefault="001C3E2E" w:rsidP="00153531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D77FE">
              <w:rPr>
                <w:rFonts w:asciiTheme="minorHAnsi" w:hAnsiTheme="minorHAnsi" w:cs="Arial"/>
                <w:b/>
                <w:sz w:val="22"/>
                <w:szCs w:val="22"/>
              </w:rPr>
              <w:t>Mes:</w:t>
            </w:r>
            <w:r w:rsidRPr="00B1218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</w:tr>
    </w:tbl>
    <w:p w:rsidR="001C3E2E" w:rsidRDefault="001C3E2E" w:rsidP="001C3E2E">
      <w:pPr>
        <w:spacing w:after="0"/>
        <w:rPr>
          <w:b/>
        </w:rPr>
      </w:pPr>
    </w:p>
    <w:p w:rsidR="00CA1621" w:rsidRPr="00B1218F" w:rsidRDefault="00CA1621" w:rsidP="001C3E2E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7"/>
        <w:gridCol w:w="10063"/>
      </w:tblGrid>
      <w:tr w:rsidR="00133E3E" w:rsidRPr="00B1218F" w:rsidTr="00133E3E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33E3E" w:rsidRPr="00B1218F" w:rsidRDefault="00133E3E" w:rsidP="00FB10C9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B1218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33E3E" w:rsidRPr="00B1218F" w:rsidRDefault="00AD77FE" w:rsidP="00FB10C9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133E3E" w:rsidRPr="00B1218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133E3E" w:rsidRPr="00B1218F" w:rsidTr="00133E3E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33E3E" w:rsidRPr="00B1218F" w:rsidRDefault="00133E3E" w:rsidP="00133E3E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1218F">
              <w:rPr>
                <w:rFonts w:asciiTheme="minorHAnsi" w:hAnsiTheme="minorHAnsi" w:cs="Arial"/>
                <w:b/>
                <w:sz w:val="22"/>
                <w:szCs w:val="22"/>
              </w:rPr>
              <w:t>Aprender a</w:t>
            </w:r>
          </w:p>
          <w:p w:rsidR="00133E3E" w:rsidRPr="00B1218F" w:rsidRDefault="00133E3E" w:rsidP="00133E3E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1218F">
              <w:rPr>
                <w:rFonts w:asciiTheme="minorHAnsi" w:hAnsiTheme="minorHAnsi" w:cs="Arial"/>
                <w:b/>
                <w:sz w:val="22"/>
                <w:szCs w:val="22"/>
              </w:rPr>
              <w:t>aprender:</w:t>
            </w:r>
          </w:p>
          <w:p w:rsidR="00133E3E" w:rsidRPr="00B1218F" w:rsidRDefault="00133E3E" w:rsidP="00133E3E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  <w:r w:rsidRPr="00B1218F">
              <w:rPr>
                <w:rFonts w:eastAsia="Times New Roman" w:cs="Arial"/>
                <w:lang w:eastAsia="es-ES"/>
              </w:rPr>
              <w:t>Resolución de problemas capacidad de conocer, organizar y auto-regular el propio proceso de aprendizaje.</w:t>
            </w:r>
          </w:p>
          <w:p w:rsidR="00133E3E" w:rsidRPr="00B1218F" w:rsidRDefault="00133E3E" w:rsidP="00FB10C9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133E3E" w:rsidRPr="00B1218F" w:rsidRDefault="00133E3E" w:rsidP="00133E3E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1218F">
              <w:rPr>
                <w:rFonts w:asciiTheme="minorHAnsi" w:hAnsiTheme="minorHAnsi" w:cs="Arial"/>
                <w:b/>
                <w:sz w:val="22"/>
                <w:szCs w:val="22"/>
              </w:rPr>
              <w:t>Planificación</w:t>
            </w:r>
          </w:p>
          <w:p w:rsidR="00133E3E" w:rsidRPr="00FC395B" w:rsidRDefault="00133E3E" w:rsidP="00FC395B">
            <w:pPr>
              <w:jc w:val="center"/>
              <w:rPr>
                <w:rFonts w:eastAsia="Times New Roman" w:cs="Arial"/>
                <w:lang w:eastAsia="es-ES"/>
              </w:rPr>
            </w:pPr>
            <w:r w:rsidRPr="00B1218F">
              <w:rPr>
                <w:rFonts w:eastAsia="Times New Roman" w:cs="Arial"/>
                <w:lang w:eastAsia="es-ES"/>
              </w:rPr>
              <w:t>(Planifica sus estrategias de aprendizaje desde el autoconocimiento y la naturaleza y contexto de las tareas por realizar).</w:t>
            </w:r>
          </w:p>
        </w:tc>
      </w:tr>
      <w:tr w:rsidR="00133E3E" w:rsidRPr="00B1218F" w:rsidTr="00133E3E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33E3E" w:rsidRPr="00B1218F" w:rsidRDefault="00133E3E" w:rsidP="00FB10C9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133E3E" w:rsidRPr="00B1218F" w:rsidRDefault="00133E3E" w:rsidP="00133E3E">
            <w:pPr>
              <w:jc w:val="center"/>
              <w:rPr>
                <w:rFonts w:eastAsia="Times New Roman" w:cs="Arial"/>
                <w:b/>
                <w:lang w:eastAsia="es-ES"/>
              </w:rPr>
            </w:pPr>
            <w:r w:rsidRPr="00B1218F">
              <w:rPr>
                <w:rFonts w:eastAsia="Times New Roman" w:cs="Arial"/>
                <w:b/>
                <w:lang w:eastAsia="es-ES"/>
              </w:rPr>
              <w:t>Autorregulación</w:t>
            </w:r>
          </w:p>
          <w:p w:rsidR="00133E3E" w:rsidRPr="00B1218F" w:rsidRDefault="00133E3E" w:rsidP="00133E3E">
            <w:pPr>
              <w:jc w:val="center"/>
              <w:rPr>
                <w:rFonts w:eastAsia="Times New Roman" w:cs="Arial"/>
                <w:lang w:eastAsia="es-ES"/>
              </w:rPr>
            </w:pPr>
            <w:r w:rsidRPr="00B1218F">
              <w:rPr>
                <w:rFonts w:eastAsia="Times New Roman" w:cs="Arial"/>
                <w:lang w:eastAsia="es-ES"/>
              </w:rPr>
              <w:t>(Desarrolla autonomía en las tareas que debe realizar para alcanzar los propósitos que se ha propuesto).</w:t>
            </w:r>
          </w:p>
          <w:p w:rsidR="00133E3E" w:rsidRPr="00B1218F" w:rsidRDefault="00133E3E" w:rsidP="00FB10C9">
            <w:pPr>
              <w:jc w:val="center"/>
              <w:rPr>
                <w:color w:val="000000" w:themeColor="text1"/>
              </w:rPr>
            </w:pPr>
          </w:p>
        </w:tc>
      </w:tr>
      <w:tr w:rsidR="00133E3E" w:rsidRPr="00B1218F" w:rsidTr="00133E3E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33E3E" w:rsidRPr="00B1218F" w:rsidRDefault="00133E3E" w:rsidP="00FB10C9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133E3E" w:rsidRPr="00B1218F" w:rsidRDefault="00133E3E" w:rsidP="00133E3E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1218F">
              <w:rPr>
                <w:rFonts w:asciiTheme="minorHAnsi" w:hAnsiTheme="minorHAnsi" w:cs="Arial"/>
                <w:b/>
                <w:sz w:val="22"/>
                <w:szCs w:val="22"/>
              </w:rPr>
              <w:t>Evaluación</w:t>
            </w:r>
          </w:p>
          <w:p w:rsidR="00133E3E" w:rsidRPr="00B1218F" w:rsidRDefault="00133E3E" w:rsidP="00133E3E">
            <w:pPr>
              <w:jc w:val="center"/>
            </w:pPr>
            <w:r w:rsidRPr="00B1218F">
              <w:rPr>
                <w:rFonts w:cs="Arial"/>
              </w:rPr>
              <w:t>(Determina que lo importante no es la respuesta correcta, sino aumentar la comprensión de algo paso a paso).</w:t>
            </w:r>
          </w:p>
        </w:tc>
      </w:tr>
    </w:tbl>
    <w:p w:rsidR="00133E3E" w:rsidRPr="00B1218F" w:rsidRDefault="00133E3E" w:rsidP="001C3E2E">
      <w:pPr>
        <w:spacing w:after="0"/>
        <w:rPr>
          <w:b/>
        </w:rPr>
      </w:pPr>
    </w:p>
    <w:p w:rsidR="00133E3E" w:rsidRPr="00B1218F" w:rsidRDefault="00133E3E" w:rsidP="001C3E2E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7"/>
        <w:gridCol w:w="10063"/>
      </w:tblGrid>
      <w:tr w:rsidR="00133E3E" w:rsidRPr="00B1218F" w:rsidTr="00FB10C9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33E3E" w:rsidRPr="00B1218F" w:rsidRDefault="00133E3E" w:rsidP="00FB10C9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B1218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33E3E" w:rsidRPr="00B1218F" w:rsidRDefault="00AD77FE" w:rsidP="00FB10C9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133E3E" w:rsidRPr="00B1218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133E3E" w:rsidRPr="00B1218F" w:rsidTr="00FB10C9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33E3E" w:rsidRPr="00B1218F" w:rsidRDefault="00133E3E" w:rsidP="00133E3E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1218F">
              <w:rPr>
                <w:rFonts w:asciiTheme="minorHAnsi" w:hAnsiTheme="minorHAnsi" w:cs="Arial"/>
                <w:b/>
                <w:sz w:val="22"/>
                <w:szCs w:val="22"/>
              </w:rPr>
              <w:t>Pensamiento</w:t>
            </w:r>
          </w:p>
          <w:p w:rsidR="00133E3E" w:rsidRPr="00B1218F" w:rsidRDefault="00133E3E" w:rsidP="00133E3E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1218F">
              <w:rPr>
                <w:rFonts w:asciiTheme="minorHAnsi" w:hAnsiTheme="minorHAnsi" w:cs="Arial"/>
                <w:b/>
                <w:sz w:val="22"/>
                <w:szCs w:val="22"/>
              </w:rPr>
              <w:t xml:space="preserve">crítico: </w:t>
            </w:r>
          </w:p>
          <w:p w:rsidR="00133E3E" w:rsidRPr="00B1218F" w:rsidRDefault="00133E3E" w:rsidP="00133E3E">
            <w:pPr>
              <w:pStyle w:val="Pa5"/>
              <w:jc w:val="center"/>
              <w:rPr>
                <w:rFonts w:asciiTheme="minorHAnsi" w:eastAsia="Times New Roman" w:hAnsiTheme="minorHAnsi"/>
                <w:sz w:val="22"/>
                <w:szCs w:val="22"/>
                <w:lang w:eastAsia="es-ES"/>
              </w:rPr>
            </w:pPr>
            <w:r w:rsidRPr="00B1218F">
              <w:rPr>
                <w:rFonts w:asciiTheme="minorHAnsi" w:eastAsia="Times New Roman" w:hAnsiTheme="minorHAnsi"/>
                <w:sz w:val="22"/>
                <w:szCs w:val="22"/>
                <w:lang w:eastAsia="es-ES"/>
              </w:rPr>
              <w:t xml:space="preserve">Habilidad para mejorar la calidad del pensamiento y apropiarse de las estructuras cognitivas aceptadas universalmente (claridad, exactitud, precisión, relevancia, profundidad, importancia). </w:t>
            </w:r>
          </w:p>
          <w:p w:rsidR="00133E3E" w:rsidRPr="00B1218F" w:rsidRDefault="00133E3E" w:rsidP="00FB10C9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133E3E" w:rsidRPr="00B1218F" w:rsidRDefault="00133E3E" w:rsidP="00133E3E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1218F">
              <w:rPr>
                <w:rFonts w:asciiTheme="minorHAnsi" w:hAnsiTheme="minorHAnsi" w:cs="Arial"/>
                <w:b/>
                <w:sz w:val="22"/>
                <w:szCs w:val="22"/>
              </w:rPr>
              <w:t>Razonamiento efectivo</w:t>
            </w:r>
          </w:p>
          <w:p w:rsidR="00133E3E" w:rsidRPr="00B1218F" w:rsidRDefault="00133E3E" w:rsidP="00133E3E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1218F">
              <w:rPr>
                <w:rFonts w:asciiTheme="minorHAnsi" w:hAnsiTheme="minorHAnsi" w:cs="Arial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133E3E" w:rsidRPr="00B1218F" w:rsidRDefault="00133E3E" w:rsidP="00133E3E">
            <w:pPr>
              <w:jc w:val="center"/>
              <w:rPr>
                <w:color w:val="000000" w:themeColor="text1"/>
              </w:rPr>
            </w:pPr>
          </w:p>
        </w:tc>
      </w:tr>
      <w:tr w:rsidR="00133E3E" w:rsidRPr="00B1218F" w:rsidTr="00FB10C9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33E3E" w:rsidRPr="00B1218F" w:rsidRDefault="00133E3E" w:rsidP="00FB10C9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133E3E" w:rsidRPr="00B1218F" w:rsidRDefault="00133E3E" w:rsidP="00133E3E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1218F">
              <w:rPr>
                <w:rFonts w:asciiTheme="minorHAnsi" w:hAnsiTheme="minorHAnsi" w:cs="Arial"/>
                <w:b/>
                <w:sz w:val="22"/>
                <w:szCs w:val="22"/>
              </w:rPr>
              <w:t>Argumentación</w:t>
            </w:r>
          </w:p>
          <w:p w:rsidR="00133E3E" w:rsidRPr="00B1218F" w:rsidRDefault="00133E3E" w:rsidP="00133E3E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1218F">
              <w:rPr>
                <w:rFonts w:asciiTheme="minorHAnsi" w:hAnsiTheme="minorHAnsi" w:cs="Arial"/>
                <w:sz w:val="22"/>
                <w:szCs w:val="22"/>
              </w:rPr>
              <w:t xml:space="preserve">(Fundamenta su pensamiento con precisión, evidencia enunciados, gráficas y preguntas, entre otros). </w:t>
            </w:r>
          </w:p>
          <w:p w:rsidR="00133E3E" w:rsidRPr="00B1218F" w:rsidRDefault="00133E3E" w:rsidP="00FB10C9">
            <w:pPr>
              <w:jc w:val="center"/>
              <w:rPr>
                <w:color w:val="000000" w:themeColor="text1"/>
              </w:rPr>
            </w:pPr>
          </w:p>
        </w:tc>
      </w:tr>
      <w:tr w:rsidR="00133E3E" w:rsidRPr="00B1218F" w:rsidTr="00FB10C9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33E3E" w:rsidRPr="00B1218F" w:rsidRDefault="00133E3E" w:rsidP="00FB10C9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133E3E" w:rsidRPr="00B1218F" w:rsidRDefault="00133E3E" w:rsidP="00133E3E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1218F">
              <w:rPr>
                <w:rFonts w:asciiTheme="minorHAnsi" w:hAnsiTheme="minorHAnsi" w:cs="Arial"/>
                <w:b/>
                <w:sz w:val="22"/>
                <w:szCs w:val="22"/>
              </w:rPr>
              <w:t>Toma de decisiones</w:t>
            </w:r>
          </w:p>
          <w:p w:rsidR="00133E3E" w:rsidRPr="00B1218F" w:rsidRDefault="00133E3E" w:rsidP="00133E3E">
            <w:pPr>
              <w:pStyle w:val="Sinespaciad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1218F">
              <w:rPr>
                <w:rFonts w:asciiTheme="minorHAnsi" w:hAnsiTheme="minorHAnsi" w:cs="Arial"/>
                <w:sz w:val="22"/>
                <w:szCs w:val="22"/>
              </w:rPr>
              <w:t>(Infiere los argumentos y las ideas principales, así como los pro y contra de diversos puntos de vista).</w:t>
            </w:r>
          </w:p>
        </w:tc>
      </w:tr>
    </w:tbl>
    <w:p w:rsidR="00CA1621" w:rsidRDefault="00CA1621" w:rsidP="00CA1621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p w:rsidR="001C3E2E" w:rsidRPr="00B1218F" w:rsidRDefault="001C3E2E" w:rsidP="001C3E2E">
      <w:pPr>
        <w:rPr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1C3E2E" w:rsidRPr="00B1218F" w:rsidTr="00153531">
        <w:tc>
          <w:tcPr>
            <w:tcW w:w="4784" w:type="dxa"/>
            <w:gridSpan w:val="2"/>
          </w:tcPr>
          <w:p w:rsidR="001C3E2E" w:rsidRPr="00B1218F" w:rsidRDefault="001C3E2E" w:rsidP="00153531">
            <w:pPr>
              <w:jc w:val="center"/>
              <w:rPr>
                <w:b/>
              </w:rPr>
            </w:pPr>
            <w:r w:rsidRPr="00B1218F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1C3E2E" w:rsidRPr="00B1218F" w:rsidRDefault="001C3E2E" w:rsidP="00153531">
            <w:pPr>
              <w:jc w:val="center"/>
              <w:rPr>
                <w:b/>
              </w:rPr>
            </w:pPr>
            <w:r w:rsidRPr="00B1218F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1C3E2E" w:rsidRPr="00B1218F" w:rsidRDefault="00AD77FE" w:rsidP="00153531">
            <w:pPr>
              <w:jc w:val="center"/>
              <w:rPr>
                <w:b/>
              </w:rPr>
            </w:pPr>
            <w:r>
              <w:rPr>
                <w:b/>
              </w:rPr>
              <w:t>Estrategias de mediación sugeridas.</w:t>
            </w:r>
          </w:p>
        </w:tc>
      </w:tr>
      <w:tr w:rsidR="001C3E2E" w:rsidRPr="00B1218F" w:rsidTr="00153531">
        <w:tc>
          <w:tcPr>
            <w:tcW w:w="2263" w:type="dxa"/>
          </w:tcPr>
          <w:p w:rsidR="001C3E2E" w:rsidRPr="00B1218F" w:rsidRDefault="001C3E2E" w:rsidP="00153531">
            <w:pPr>
              <w:jc w:val="center"/>
              <w:rPr>
                <w:b/>
                <w:highlight w:val="yellow"/>
              </w:rPr>
            </w:pPr>
            <w:r w:rsidRPr="00B1218F">
              <w:rPr>
                <w:b/>
              </w:rPr>
              <w:t>Desarrollo de la habilidad</w:t>
            </w:r>
          </w:p>
        </w:tc>
        <w:tc>
          <w:tcPr>
            <w:tcW w:w="2521" w:type="dxa"/>
          </w:tcPr>
          <w:p w:rsidR="001C3E2E" w:rsidRPr="00B1218F" w:rsidRDefault="001C3E2E" w:rsidP="00153531">
            <w:pPr>
              <w:jc w:val="center"/>
              <w:rPr>
                <w:b/>
              </w:rPr>
            </w:pPr>
            <w:r w:rsidRPr="00B1218F">
              <w:rPr>
                <w:b/>
              </w:rPr>
              <w:t>Componente del programa de estudio</w:t>
            </w:r>
          </w:p>
        </w:tc>
        <w:tc>
          <w:tcPr>
            <w:tcW w:w="0" w:type="auto"/>
            <w:vMerge/>
          </w:tcPr>
          <w:p w:rsidR="001C3E2E" w:rsidRPr="00B1218F" w:rsidRDefault="001C3E2E" w:rsidP="00153531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1C3E2E" w:rsidRPr="00B1218F" w:rsidRDefault="001C3E2E" w:rsidP="00153531">
            <w:pPr>
              <w:jc w:val="center"/>
              <w:rPr>
                <w:b/>
              </w:rPr>
            </w:pPr>
          </w:p>
        </w:tc>
      </w:tr>
      <w:tr w:rsidR="001C3E2E" w:rsidRPr="00B1218F" w:rsidTr="00B1218F">
        <w:trPr>
          <w:trHeight w:val="1408"/>
        </w:trPr>
        <w:tc>
          <w:tcPr>
            <w:tcW w:w="2263" w:type="dxa"/>
            <w:vAlign w:val="center"/>
          </w:tcPr>
          <w:p w:rsidR="001B045D" w:rsidRPr="00B1218F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1218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1B045D" w:rsidRPr="00B1218F" w:rsidRDefault="001B045D" w:rsidP="001B045D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B1218F">
              <w:rPr>
                <w:rFonts w:eastAsia="Times New Roman" w:cs="Arial"/>
                <w:color w:val="BF8F00" w:themeColor="accent4" w:themeShade="BF"/>
                <w:lang w:eastAsia="es-ES"/>
              </w:rPr>
              <w:t>(Planifica sus estrategias de aprendizaje desde el autoconocimiento y la naturaleza y contexto de las tareas por realizar).</w:t>
            </w:r>
          </w:p>
          <w:p w:rsidR="001B045D" w:rsidRPr="00B1218F" w:rsidRDefault="001B045D" w:rsidP="001B045D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1B045D" w:rsidRPr="00B1218F" w:rsidRDefault="001B045D" w:rsidP="001B045D">
            <w:pPr>
              <w:jc w:val="center"/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</w:pPr>
            <w:r w:rsidRPr="00B1218F"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  <w:t>Autorregulación</w:t>
            </w:r>
          </w:p>
          <w:p w:rsidR="001B045D" w:rsidRPr="00B1218F" w:rsidRDefault="001B045D" w:rsidP="001B045D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B1218F">
              <w:rPr>
                <w:rFonts w:eastAsia="Times New Roman" w:cs="Arial"/>
                <w:color w:val="BF8F00" w:themeColor="accent4" w:themeShade="BF"/>
                <w:lang w:eastAsia="es-ES"/>
              </w:rPr>
              <w:t>(Desarrolla autonomía en las tareas que debe realizar para alcanzar los propósitos que se ha propuesto).</w:t>
            </w:r>
          </w:p>
          <w:p w:rsidR="001B045D" w:rsidRPr="00B1218F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1218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1C3E2E" w:rsidRPr="00B1218F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B1218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(Determina que lo importante no es la respuesta correcta, sino aumentar la comprensión de algo paso a paso).</w:t>
            </w:r>
          </w:p>
          <w:p w:rsidR="001B045D" w:rsidRPr="00B1218F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1B045D" w:rsidRPr="00B1218F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B045D" w:rsidRPr="00B1218F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B045D" w:rsidRPr="00B1218F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B045D" w:rsidRPr="00B1218F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B045D" w:rsidRPr="00B1218F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B045D" w:rsidRPr="00B1218F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B045D" w:rsidRPr="00B1218F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B045D" w:rsidRPr="00B1218F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B045D" w:rsidRPr="00B1218F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B045D" w:rsidRPr="00B1218F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B045D" w:rsidRPr="00B1218F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B045D" w:rsidRPr="00B1218F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B045D" w:rsidRPr="00B1218F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B045D" w:rsidRPr="00B1218F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B045D" w:rsidRPr="00B1218F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B045D" w:rsidRPr="00B1218F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B045D" w:rsidRPr="00B1218F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1218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1B045D" w:rsidRPr="00B1218F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B1218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(Evalúa los supuestos y los propósitos de los razonamientos que explican los problemas y preguntas vitales).</w:t>
            </w:r>
          </w:p>
          <w:p w:rsidR="005E43A0" w:rsidRPr="00B1218F" w:rsidRDefault="005E43A0" w:rsidP="001B045D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1B045D" w:rsidRPr="00B1218F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1218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1B045D" w:rsidRPr="00B1218F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B1218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(Fundamenta su pensamiento con precisión, evidencia enunciados, gráficas y preguntas, entre otros). </w:t>
            </w:r>
          </w:p>
          <w:p w:rsidR="005E43A0" w:rsidRPr="00B1218F" w:rsidRDefault="005E43A0" w:rsidP="001B045D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1B045D" w:rsidRPr="00B1218F" w:rsidRDefault="001B045D" w:rsidP="001B045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1218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1B045D" w:rsidRPr="00B1218F" w:rsidRDefault="001B045D" w:rsidP="005E43A0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B1218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(Infiere los argumentos y las ideas </w:t>
            </w:r>
            <w:r w:rsidRPr="00B1218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>principales,</w:t>
            </w:r>
            <w:r w:rsidR="005E43A0" w:rsidRPr="00B1218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</w:t>
            </w:r>
            <w:r w:rsidRPr="00B1218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así como los pro y contra de diversos puntos de vista).</w:t>
            </w:r>
          </w:p>
        </w:tc>
        <w:tc>
          <w:tcPr>
            <w:tcW w:w="2521" w:type="dxa"/>
          </w:tcPr>
          <w:p w:rsidR="001C3E2E" w:rsidRPr="00B1218F" w:rsidRDefault="001C3E2E" w:rsidP="001C3E2E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B1218F">
              <w:rPr>
                <w:rFonts w:eastAsia="Times New Roman" w:cs="Arial"/>
                <w:lang w:eastAsia="es-ES"/>
              </w:rPr>
              <w:lastRenderedPageBreak/>
              <w:t>11.1. Realización de producciones de textos descriptivos y explicativos, en forma escrita y oral (con oraciones cortas pero de significado completo) para la comunicación e información.</w:t>
            </w:r>
          </w:p>
          <w:p w:rsidR="001C3E2E" w:rsidRPr="00B1218F" w:rsidRDefault="001C3E2E" w:rsidP="001C3E2E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B1218F">
              <w:rPr>
                <w:rFonts w:eastAsia="Times New Roman" w:cs="Arial"/>
                <w:lang w:eastAsia="es-ES"/>
              </w:rPr>
              <w:t>Para lo anterior se proponen los</w:t>
            </w:r>
          </w:p>
          <w:p w:rsidR="001C3E2E" w:rsidRPr="00B1218F" w:rsidRDefault="001C3E2E" w:rsidP="001C3E2E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B1218F">
              <w:rPr>
                <w:rFonts w:eastAsia="Times New Roman" w:cs="Arial"/>
                <w:lang w:eastAsia="es-ES"/>
              </w:rPr>
              <w:t>Talleres de escritura y lectura creativa que se encuentran al final, como documento anexo.</w:t>
            </w:r>
          </w:p>
          <w:p w:rsidR="001B045D" w:rsidRPr="00B1218F" w:rsidRDefault="001B045D" w:rsidP="001C3E2E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</w:p>
          <w:p w:rsidR="001B045D" w:rsidRPr="00B1218F" w:rsidRDefault="001B045D" w:rsidP="001B045D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B1218F">
              <w:rPr>
                <w:rFonts w:eastAsia="Times New Roman" w:cs="Arial"/>
                <w:lang w:eastAsia="es-ES"/>
              </w:rPr>
              <w:t>(11. El enunciado: Unidad de significado completo.</w:t>
            </w:r>
          </w:p>
          <w:p w:rsidR="001B045D" w:rsidRPr="00B1218F" w:rsidRDefault="001B045D" w:rsidP="001B045D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B1218F">
              <w:rPr>
                <w:rFonts w:eastAsia="Times New Roman" w:cs="Arial"/>
                <w:lang w:eastAsia="es-ES"/>
              </w:rPr>
              <w:t>Como:</w:t>
            </w:r>
          </w:p>
          <w:p w:rsidR="001B045D" w:rsidRPr="00B1218F" w:rsidRDefault="001B045D" w:rsidP="001B045D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B1218F">
              <w:rPr>
                <w:rFonts w:eastAsia="Times New Roman" w:cs="Arial"/>
                <w:lang w:eastAsia="es-ES"/>
              </w:rPr>
              <w:t>•Desarrollar lo propuesto en</w:t>
            </w:r>
          </w:p>
          <w:p w:rsidR="001B045D" w:rsidRPr="00B1218F" w:rsidRDefault="001B045D" w:rsidP="001B045D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B1218F">
              <w:rPr>
                <w:rFonts w:eastAsia="Times New Roman" w:cs="Arial"/>
                <w:lang w:eastAsia="es-ES"/>
              </w:rPr>
              <w:t>la unidad de comprensión</w:t>
            </w:r>
          </w:p>
          <w:p w:rsidR="001B045D" w:rsidRPr="00B1218F" w:rsidRDefault="001B045D" w:rsidP="001B045D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B1218F">
              <w:rPr>
                <w:rFonts w:eastAsia="Times New Roman" w:cs="Arial"/>
                <w:lang w:eastAsia="es-ES"/>
              </w:rPr>
              <w:t>y expresión oral (de los</w:t>
            </w:r>
          </w:p>
          <w:p w:rsidR="001B045D" w:rsidRPr="00B1218F" w:rsidRDefault="001B045D" w:rsidP="001B045D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B1218F">
              <w:rPr>
                <w:rFonts w:eastAsia="Times New Roman" w:cs="Arial"/>
                <w:lang w:eastAsia="es-ES"/>
              </w:rPr>
              <w:t>dos primeros años) en los</w:t>
            </w:r>
          </w:p>
          <w:p w:rsidR="001B045D" w:rsidRPr="00B1218F" w:rsidRDefault="001B045D" w:rsidP="001B045D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B1218F">
              <w:rPr>
                <w:rFonts w:eastAsia="Times New Roman" w:cs="Arial"/>
                <w:lang w:eastAsia="es-ES"/>
              </w:rPr>
              <w:t>contenidos:</w:t>
            </w:r>
          </w:p>
          <w:p w:rsidR="001B045D" w:rsidRPr="00B1218F" w:rsidRDefault="001B045D" w:rsidP="001B045D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B1218F">
              <w:rPr>
                <w:rFonts w:eastAsia="Times New Roman" w:cs="Arial"/>
                <w:lang w:eastAsia="es-ES"/>
              </w:rPr>
              <w:lastRenderedPageBreak/>
              <w:t>Conceptuales, punto 4</w:t>
            </w:r>
          </w:p>
          <w:p w:rsidR="001B045D" w:rsidRPr="00B1218F" w:rsidRDefault="001B045D" w:rsidP="001B045D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B1218F">
              <w:rPr>
                <w:rFonts w:eastAsia="Times New Roman" w:cs="Arial"/>
                <w:lang w:eastAsia="es-ES"/>
              </w:rPr>
              <w:t>Procedimentales, puntos 4-1y</w:t>
            </w:r>
          </w:p>
          <w:p w:rsidR="001B045D" w:rsidRPr="00B1218F" w:rsidRDefault="001B045D" w:rsidP="001B045D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B1218F">
              <w:rPr>
                <w:rFonts w:eastAsia="Times New Roman" w:cs="Arial"/>
                <w:lang w:eastAsia="es-ES"/>
              </w:rPr>
              <w:t>4-2</w:t>
            </w:r>
          </w:p>
          <w:p w:rsidR="001B045D" w:rsidRPr="00B1218F" w:rsidRDefault="001B045D" w:rsidP="001B045D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B1218F">
              <w:rPr>
                <w:rFonts w:eastAsia="Times New Roman" w:cs="Arial"/>
                <w:lang w:eastAsia="es-ES"/>
              </w:rPr>
              <w:t>Actitudinales correspondientes.</w:t>
            </w:r>
          </w:p>
          <w:p w:rsidR="001B045D" w:rsidRPr="00B1218F" w:rsidRDefault="001B045D" w:rsidP="001B045D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B1218F">
              <w:rPr>
                <w:rFonts w:eastAsia="Times New Roman" w:cs="Arial"/>
                <w:lang w:eastAsia="es-ES"/>
              </w:rPr>
              <w:t>• Trazo dirigido de enunciados (letras, palabras, oraciones y frases).</w:t>
            </w:r>
          </w:p>
          <w:p w:rsidR="001B045D" w:rsidRPr="00B1218F" w:rsidRDefault="001B045D" w:rsidP="001B045D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B1218F">
              <w:rPr>
                <w:rFonts w:eastAsia="Times New Roman" w:cs="Arial"/>
                <w:lang w:eastAsia="es-ES"/>
              </w:rPr>
              <w:t>•Talleres de lectura y escritura creativa).</w:t>
            </w:r>
          </w:p>
        </w:tc>
        <w:tc>
          <w:tcPr>
            <w:tcW w:w="0" w:type="auto"/>
          </w:tcPr>
          <w:p w:rsidR="001B045D" w:rsidRPr="00B1218F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B1218F" w:rsidRDefault="001B045D" w:rsidP="001B045D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B1218F">
              <w:rPr>
                <w:rFonts w:cs="Arial"/>
                <w:color w:val="BF8F00" w:themeColor="accent4" w:themeShade="BF"/>
              </w:rPr>
              <w:t xml:space="preserve">Sigue indicaciones básicas para realizar la codificación de palabras, frases y oraciones. </w:t>
            </w:r>
          </w:p>
          <w:p w:rsidR="001B045D" w:rsidRPr="00B1218F" w:rsidRDefault="001B045D" w:rsidP="001B045D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1B045D" w:rsidRPr="00B1218F" w:rsidRDefault="001B045D" w:rsidP="001B045D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B1218F">
              <w:rPr>
                <w:rFonts w:cs="Arial"/>
                <w:color w:val="BF8F00" w:themeColor="accent4" w:themeShade="BF"/>
              </w:rPr>
              <w:t xml:space="preserve">Formula alternativas para realizar la codificación y </w:t>
            </w:r>
            <w:r w:rsidR="006228AE">
              <w:rPr>
                <w:rFonts w:cs="Arial"/>
                <w:color w:val="BF8F00" w:themeColor="accent4" w:themeShade="BF"/>
              </w:rPr>
              <w:t xml:space="preserve">el </w:t>
            </w:r>
            <w:r w:rsidRPr="00B1218F">
              <w:rPr>
                <w:rFonts w:cs="Arial"/>
                <w:color w:val="BF8F00" w:themeColor="accent4" w:themeShade="BF"/>
              </w:rPr>
              <w:t>trazo de: palabras, frases y oraciones.</w:t>
            </w:r>
          </w:p>
          <w:p w:rsidR="001B045D" w:rsidRPr="00B1218F" w:rsidRDefault="001B045D" w:rsidP="001B045D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1B045D" w:rsidRPr="00B1218F" w:rsidRDefault="001B045D" w:rsidP="001B045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B1218F">
              <w:rPr>
                <w:rFonts w:cs="Arial"/>
                <w:color w:val="BF8F00" w:themeColor="accent4" w:themeShade="BF"/>
              </w:rPr>
              <w:t>Demuestr</w:t>
            </w:r>
            <w:r w:rsidR="006228AE">
              <w:rPr>
                <w:rFonts w:cs="Arial"/>
                <w:color w:val="BF8F00" w:themeColor="accent4" w:themeShade="BF"/>
              </w:rPr>
              <w:t xml:space="preserve">a la comprensión de lectura de </w:t>
            </w:r>
            <w:r w:rsidRPr="00B1218F">
              <w:rPr>
                <w:rFonts w:cs="Arial"/>
                <w:color w:val="BF8F00" w:themeColor="accent4" w:themeShade="BF"/>
              </w:rPr>
              <w:t>palabras, frases y oraciones.</w:t>
            </w:r>
          </w:p>
          <w:p w:rsidR="001B045D" w:rsidRPr="00B1218F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B1218F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B1218F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B1218F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B1218F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B1218F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B1218F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B1218F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B1218F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B1218F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B1218F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B1218F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B1218F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B1218F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B1218F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B1218F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B1218F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EE33B0" w:rsidRPr="00B1218F" w:rsidRDefault="00EE33B0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B045D" w:rsidRPr="00B1218F" w:rsidRDefault="001B045D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es-ES"/>
              </w:rPr>
            </w:pPr>
          </w:p>
          <w:p w:rsidR="001C3E2E" w:rsidRPr="00B1218F" w:rsidRDefault="001C3E2E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B1218F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Describe características de temáticas generales </w:t>
            </w:r>
            <w:r w:rsidR="006228AE">
              <w:rPr>
                <w:rFonts w:eastAsia="Times New Roman" w:cs="Arial"/>
                <w:color w:val="BF8F00" w:themeColor="accent4" w:themeShade="BF"/>
                <w:lang w:eastAsia="es-ES"/>
              </w:rPr>
              <w:t>que son la base</w:t>
            </w:r>
            <w:r w:rsidRPr="00B1218F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 para producir pequeños textos.</w:t>
            </w:r>
          </w:p>
          <w:p w:rsidR="001C3E2E" w:rsidRPr="00B1218F" w:rsidRDefault="001C3E2E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1C3E2E" w:rsidRPr="00B1218F" w:rsidRDefault="001C3E2E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1C3E2E" w:rsidRPr="00B1218F" w:rsidRDefault="001C3E2E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B1218F">
              <w:rPr>
                <w:rFonts w:eastAsia="Times New Roman" w:cs="Arial"/>
                <w:color w:val="BF8F00" w:themeColor="accent4" w:themeShade="BF"/>
                <w:lang w:eastAsia="es-ES"/>
              </w:rPr>
              <w:t>Busca evidencias para respaldar las ideas planteadas en los pequeños textos que produce.</w:t>
            </w:r>
          </w:p>
          <w:p w:rsidR="001C3E2E" w:rsidRPr="00B1218F" w:rsidRDefault="001C3E2E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1C3E2E" w:rsidRPr="00B1218F" w:rsidRDefault="001C3E2E" w:rsidP="00153531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1C3E2E" w:rsidRPr="00B1218F" w:rsidRDefault="001C3E2E" w:rsidP="00153531">
            <w:pPr>
              <w:autoSpaceDE w:val="0"/>
              <w:autoSpaceDN w:val="0"/>
              <w:adjustRightInd w:val="0"/>
              <w:jc w:val="center"/>
            </w:pPr>
            <w:r w:rsidRPr="00B1218F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Establece pros y contras en relación </w:t>
            </w:r>
            <w:r w:rsidRPr="00B1218F">
              <w:rPr>
                <w:rFonts w:eastAsia="Times New Roman" w:cs="Arial"/>
                <w:color w:val="BF8F00" w:themeColor="accent4" w:themeShade="BF"/>
                <w:lang w:eastAsia="es-ES"/>
              </w:rPr>
              <w:lastRenderedPageBreak/>
              <w:t>con los pequeños textos que escribe.</w:t>
            </w:r>
          </w:p>
        </w:tc>
        <w:tc>
          <w:tcPr>
            <w:tcW w:w="6890" w:type="dxa"/>
          </w:tcPr>
          <w:p w:rsidR="001C3E2E" w:rsidRPr="00B1218F" w:rsidRDefault="001C3E2E" w:rsidP="00153531">
            <w:pPr>
              <w:jc w:val="both"/>
              <w:rPr>
                <w:rFonts w:cs="Arial"/>
              </w:rPr>
            </w:pPr>
          </w:p>
        </w:tc>
      </w:tr>
    </w:tbl>
    <w:p w:rsidR="001C3E2E" w:rsidRPr="00B1218F" w:rsidRDefault="001C3E2E" w:rsidP="001C3E2E">
      <w:pPr>
        <w:spacing w:after="0"/>
        <w:rPr>
          <w:rFonts w:cs="Arial"/>
        </w:rPr>
      </w:pPr>
    </w:p>
    <w:p w:rsidR="00CA1621" w:rsidRPr="003053CA" w:rsidRDefault="00CA1621" w:rsidP="00CA1621">
      <w:pPr>
        <w:spacing w:after="0"/>
        <w:rPr>
          <w:b/>
        </w:rPr>
      </w:pPr>
      <w:r w:rsidRPr="003053CA">
        <w:rPr>
          <w:b/>
        </w:rPr>
        <w:t>Sección III. Instrumentos de evaluación.</w:t>
      </w:r>
    </w:p>
    <w:p w:rsidR="001C3E2E" w:rsidRPr="00B1218F" w:rsidRDefault="001C3E2E" w:rsidP="001C3E2E">
      <w:pPr>
        <w:spacing w:after="0"/>
        <w:jc w:val="center"/>
        <w:rPr>
          <w:b/>
        </w:rPr>
      </w:pPr>
    </w:p>
    <w:p w:rsidR="001C3E2E" w:rsidRPr="00B1218F" w:rsidRDefault="001C3E2E" w:rsidP="001C3E2E">
      <w:pPr>
        <w:spacing w:after="0"/>
        <w:jc w:val="center"/>
        <w:rPr>
          <w:b/>
        </w:rPr>
      </w:pPr>
      <w:r w:rsidRPr="00B1218F">
        <w:rPr>
          <w:b/>
        </w:rPr>
        <w:t>Instrumento de proceso</w:t>
      </w:r>
    </w:p>
    <w:p w:rsidR="001C3E2E" w:rsidRPr="00B1218F" w:rsidRDefault="001C3E2E" w:rsidP="001C3E2E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AD77FE" w:rsidRPr="00B1218F" w:rsidTr="00AD77FE">
        <w:tc>
          <w:tcPr>
            <w:tcW w:w="1173" w:type="pct"/>
            <w:vAlign w:val="center"/>
          </w:tcPr>
          <w:p w:rsidR="00AD77FE" w:rsidRPr="00B1218F" w:rsidRDefault="00AD77FE" w:rsidP="00AD77FE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Pr="00B1218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  <w:tc>
          <w:tcPr>
            <w:tcW w:w="1173" w:type="pct"/>
          </w:tcPr>
          <w:p w:rsidR="00AD77FE" w:rsidRPr="00B1218F" w:rsidRDefault="00AD77FE" w:rsidP="00AD77FE">
            <w:pPr>
              <w:jc w:val="center"/>
              <w:rPr>
                <w:b/>
              </w:rPr>
            </w:pPr>
            <w:r w:rsidRPr="00B1218F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AD77FE" w:rsidRPr="00B1218F" w:rsidRDefault="00AD77FE" w:rsidP="00AD77FE">
            <w:pPr>
              <w:jc w:val="center"/>
              <w:rPr>
                <w:b/>
              </w:rPr>
            </w:pPr>
            <w:r w:rsidRPr="00B1218F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AD77FE" w:rsidRPr="00B1218F" w:rsidRDefault="00AD77FE" w:rsidP="00AD77FE">
            <w:pPr>
              <w:jc w:val="center"/>
              <w:rPr>
                <w:b/>
              </w:rPr>
            </w:pPr>
            <w:r w:rsidRPr="00B1218F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AD77FE" w:rsidRPr="00B1218F" w:rsidRDefault="00AD77FE" w:rsidP="00AD77FE">
            <w:pPr>
              <w:jc w:val="center"/>
              <w:rPr>
                <w:b/>
              </w:rPr>
            </w:pPr>
            <w:r w:rsidRPr="00B1218F">
              <w:rPr>
                <w:b/>
              </w:rPr>
              <w:t>Avanzado</w:t>
            </w:r>
          </w:p>
        </w:tc>
      </w:tr>
      <w:tr w:rsidR="00E803C5" w:rsidRPr="00B1218F" w:rsidTr="00AD77FE">
        <w:trPr>
          <w:trHeight w:val="526"/>
        </w:trPr>
        <w:tc>
          <w:tcPr>
            <w:tcW w:w="1173" w:type="pct"/>
          </w:tcPr>
          <w:p w:rsidR="00E803C5" w:rsidRPr="00AD77FE" w:rsidRDefault="00E803C5" w:rsidP="00E803C5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D77F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E803C5" w:rsidRPr="00AD77FE" w:rsidRDefault="00E803C5" w:rsidP="00E803C5">
            <w:pPr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</w:tc>
        <w:tc>
          <w:tcPr>
            <w:tcW w:w="1173" w:type="pct"/>
          </w:tcPr>
          <w:p w:rsidR="00E803C5" w:rsidRDefault="00E803C5" w:rsidP="00E803C5">
            <w:pPr>
              <w:jc w:val="center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Sigue indicaciones básicas para realizar la codificación de palabras, frases y oraciones.</w:t>
            </w:r>
          </w:p>
          <w:p w:rsidR="00E803C5" w:rsidRDefault="00E803C5" w:rsidP="00E803C5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</w:tc>
        <w:tc>
          <w:tcPr>
            <w:tcW w:w="873" w:type="pct"/>
          </w:tcPr>
          <w:p w:rsidR="00E803C5" w:rsidRDefault="00E803C5" w:rsidP="00E803C5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Menciona aspectos generales de un tema para producir pequeños textos.</w:t>
            </w:r>
          </w:p>
        </w:tc>
        <w:tc>
          <w:tcPr>
            <w:tcW w:w="831" w:type="pct"/>
          </w:tcPr>
          <w:p w:rsidR="00E803C5" w:rsidRDefault="00E803C5" w:rsidP="00E803C5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Resalta aspectos específicos de un tema para producir pequeños textos.</w:t>
            </w:r>
          </w:p>
        </w:tc>
        <w:tc>
          <w:tcPr>
            <w:tcW w:w="950" w:type="pct"/>
          </w:tcPr>
          <w:p w:rsidR="00E803C5" w:rsidRDefault="00E803C5" w:rsidP="00E803C5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Puntualiza aspectos significativos acerca de un tema para producir pequeños textos.</w:t>
            </w:r>
          </w:p>
        </w:tc>
      </w:tr>
      <w:tr w:rsidR="00E803C5" w:rsidRPr="00B1218F" w:rsidTr="00AD77FE">
        <w:trPr>
          <w:trHeight w:val="526"/>
        </w:trPr>
        <w:tc>
          <w:tcPr>
            <w:tcW w:w="1173" w:type="pct"/>
          </w:tcPr>
          <w:p w:rsidR="00E803C5" w:rsidRPr="00AD77FE" w:rsidRDefault="00E803C5" w:rsidP="00E803C5">
            <w:pPr>
              <w:jc w:val="center"/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</w:pPr>
            <w:r w:rsidRPr="00AD77FE"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  <w:t>Autorregulación</w:t>
            </w:r>
          </w:p>
          <w:p w:rsidR="00E803C5" w:rsidRPr="00AD77FE" w:rsidRDefault="00E803C5" w:rsidP="00E803C5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E803C5" w:rsidRDefault="00E803C5" w:rsidP="00E803C5">
            <w:pPr>
              <w:jc w:val="center"/>
              <w:rPr>
                <w:rFonts w:cs="Arial"/>
                <w:color w:val="BF8F00" w:themeColor="accent4" w:themeShade="BF"/>
              </w:rPr>
            </w:pPr>
            <w:r>
              <w:rPr>
                <w:rFonts w:cs="Arial"/>
                <w:color w:val="BF8F00" w:themeColor="accent4" w:themeShade="BF"/>
              </w:rPr>
              <w:t>Formula alternativas para realizar la codificación y el trazo de: palabras, frases y oraciones.</w:t>
            </w:r>
          </w:p>
          <w:p w:rsidR="00E803C5" w:rsidRDefault="00E803C5" w:rsidP="00E803C5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</w:tc>
        <w:tc>
          <w:tcPr>
            <w:tcW w:w="873" w:type="pct"/>
          </w:tcPr>
          <w:p w:rsidR="00E803C5" w:rsidRDefault="00E803C5" w:rsidP="00E803C5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Cita datos relacionados con las ideas planteadas en los pequeños textos que produce.</w:t>
            </w:r>
          </w:p>
        </w:tc>
        <w:tc>
          <w:tcPr>
            <w:tcW w:w="831" w:type="pct"/>
          </w:tcPr>
          <w:p w:rsidR="00E803C5" w:rsidRDefault="00E803C5" w:rsidP="00E803C5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Obtiene información de diversas fuentes vinculadas a la idea planteada en los pequeños textos que produce.</w:t>
            </w:r>
          </w:p>
        </w:tc>
        <w:tc>
          <w:tcPr>
            <w:tcW w:w="950" w:type="pct"/>
          </w:tcPr>
          <w:p w:rsidR="00E803C5" w:rsidRDefault="00E803C5" w:rsidP="00E803C5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Encuentra evidencias para respaldar las ideas planteadas en los pequeños textos que produce.</w:t>
            </w:r>
          </w:p>
        </w:tc>
      </w:tr>
      <w:tr w:rsidR="00E803C5" w:rsidRPr="00B1218F" w:rsidTr="00AD77FE">
        <w:trPr>
          <w:trHeight w:val="590"/>
        </w:trPr>
        <w:tc>
          <w:tcPr>
            <w:tcW w:w="1173" w:type="pct"/>
          </w:tcPr>
          <w:p w:rsidR="00E803C5" w:rsidRPr="00AD77FE" w:rsidRDefault="00E803C5" w:rsidP="00E803C5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D77F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Evaluación</w:t>
            </w:r>
          </w:p>
          <w:p w:rsidR="00E803C5" w:rsidRPr="00AD77FE" w:rsidRDefault="00E803C5" w:rsidP="00E803C5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</w:tcPr>
          <w:p w:rsidR="00E803C5" w:rsidRDefault="00E803C5" w:rsidP="00E803C5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>
              <w:rPr>
                <w:rFonts w:cs="Arial"/>
                <w:color w:val="BF8F00" w:themeColor="accent4" w:themeShade="BF"/>
              </w:rPr>
              <w:t>Demuestra la comprensión de lectura de palabras, frases y oraciones.</w:t>
            </w:r>
          </w:p>
          <w:p w:rsidR="00E803C5" w:rsidRDefault="00E803C5" w:rsidP="00E803C5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</w:tc>
        <w:tc>
          <w:tcPr>
            <w:tcW w:w="873" w:type="pct"/>
          </w:tcPr>
          <w:p w:rsidR="00E803C5" w:rsidRDefault="00E803C5" w:rsidP="00E803C5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Menciona aspectos generales, sobre lo escrito, desde un punto de vista.</w:t>
            </w:r>
          </w:p>
        </w:tc>
        <w:tc>
          <w:tcPr>
            <w:tcW w:w="831" w:type="pct"/>
          </w:tcPr>
          <w:p w:rsidR="00E803C5" w:rsidRDefault="00E803C5" w:rsidP="00E803C5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Destaca aspectos relevantes, sobre lo escrito, desde diversos puntos de vista.</w:t>
            </w:r>
          </w:p>
        </w:tc>
        <w:tc>
          <w:tcPr>
            <w:tcW w:w="950" w:type="pct"/>
          </w:tcPr>
          <w:p w:rsidR="00E803C5" w:rsidRDefault="00E803C5" w:rsidP="00E803C5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Manifiesta pros y contras, sobre lo producido, desde diversos puntos de vista.</w:t>
            </w:r>
          </w:p>
        </w:tc>
      </w:tr>
    </w:tbl>
    <w:p w:rsidR="001C3E2E" w:rsidRPr="00B1218F" w:rsidRDefault="001C3E2E" w:rsidP="001C3E2E">
      <w:pPr>
        <w:jc w:val="center"/>
        <w:rPr>
          <w:b/>
        </w:rPr>
      </w:pPr>
    </w:p>
    <w:p w:rsidR="001C3E2E" w:rsidRDefault="001C3E2E" w:rsidP="001C3E2E">
      <w:pPr>
        <w:jc w:val="center"/>
        <w:rPr>
          <w:b/>
        </w:rPr>
      </w:pPr>
    </w:p>
    <w:p w:rsidR="001678DE" w:rsidRDefault="001678DE" w:rsidP="001C3E2E">
      <w:pPr>
        <w:jc w:val="center"/>
        <w:rPr>
          <w:b/>
        </w:rPr>
      </w:pPr>
    </w:p>
    <w:p w:rsidR="001678DE" w:rsidRDefault="001678DE" w:rsidP="001C3E2E">
      <w:pPr>
        <w:jc w:val="center"/>
        <w:rPr>
          <w:b/>
        </w:rPr>
      </w:pPr>
    </w:p>
    <w:p w:rsidR="001678DE" w:rsidRDefault="001678DE" w:rsidP="001C3E2E">
      <w:pPr>
        <w:jc w:val="center"/>
        <w:rPr>
          <w:b/>
        </w:rPr>
      </w:pPr>
    </w:p>
    <w:p w:rsidR="001678DE" w:rsidRPr="00B1218F" w:rsidRDefault="001678DE" w:rsidP="001C3E2E">
      <w:pPr>
        <w:jc w:val="center"/>
        <w:rPr>
          <w:b/>
        </w:rPr>
      </w:pPr>
    </w:p>
    <w:p w:rsidR="00EE33B0" w:rsidRPr="00B1218F" w:rsidRDefault="00EE33B0" w:rsidP="00EE33B0">
      <w:pPr>
        <w:spacing w:after="0"/>
        <w:jc w:val="center"/>
        <w:rPr>
          <w:b/>
        </w:rPr>
      </w:pPr>
      <w:r w:rsidRPr="00B1218F">
        <w:rPr>
          <w:b/>
        </w:rPr>
        <w:t>Instrumento de proceso</w:t>
      </w:r>
    </w:p>
    <w:p w:rsidR="00EE33B0" w:rsidRPr="00B1218F" w:rsidRDefault="00EE33B0" w:rsidP="00EE33B0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AD77FE" w:rsidRPr="00B1218F" w:rsidTr="00AD77FE">
        <w:tc>
          <w:tcPr>
            <w:tcW w:w="1173" w:type="pct"/>
            <w:shd w:val="clear" w:color="auto" w:fill="FFFFFF" w:themeFill="background1"/>
            <w:vAlign w:val="center"/>
          </w:tcPr>
          <w:p w:rsidR="00AD77FE" w:rsidRPr="00B1218F" w:rsidRDefault="00AD77FE" w:rsidP="00AD77FE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Pr="00B1218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  <w:tc>
          <w:tcPr>
            <w:tcW w:w="1173" w:type="pct"/>
            <w:shd w:val="clear" w:color="auto" w:fill="FFFFFF" w:themeFill="background1"/>
          </w:tcPr>
          <w:p w:rsidR="00AD77FE" w:rsidRPr="001678DE" w:rsidRDefault="00AD77FE" w:rsidP="00AD77FE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8DE">
              <w:rPr>
                <w:rFonts w:asciiTheme="minorHAnsi" w:hAnsiTheme="minorHAnsi" w:cs="Arial"/>
                <w:b/>
                <w:sz w:val="22"/>
                <w:szCs w:val="22"/>
              </w:rPr>
              <w:t>Indicadores del aprendizaje esperado</w:t>
            </w:r>
          </w:p>
        </w:tc>
        <w:tc>
          <w:tcPr>
            <w:tcW w:w="873" w:type="pct"/>
            <w:shd w:val="clear" w:color="auto" w:fill="auto"/>
          </w:tcPr>
          <w:p w:rsidR="00AD77FE" w:rsidRPr="001678DE" w:rsidRDefault="00AD77FE" w:rsidP="00AD77FE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78DE">
              <w:rPr>
                <w:rFonts w:asciiTheme="minorHAnsi" w:hAnsiTheme="minorHAnsi" w:cs="Arial"/>
                <w:sz w:val="22"/>
                <w:szCs w:val="22"/>
              </w:rPr>
              <w:t>Inicial</w:t>
            </w:r>
          </w:p>
        </w:tc>
        <w:tc>
          <w:tcPr>
            <w:tcW w:w="831" w:type="pct"/>
            <w:shd w:val="clear" w:color="auto" w:fill="auto"/>
          </w:tcPr>
          <w:p w:rsidR="00AD77FE" w:rsidRPr="001678DE" w:rsidRDefault="00AD77FE" w:rsidP="00AD77FE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78DE">
              <w:rPr>
                <w:rFonts w:asciiTheme="minorHAnsi" w:hAnsiTheme="minorHAnsi" w:cs="Arial"/>
                <w:sz w:val="22"/>
                <w:szCs w:val="22"/>
              </w:rPr>
              <w:t>Intermedio</w:t>
            </w:r>
          </w:p>
        </w:tc>
        <w:tc>
          <w:tcPr>
            <w:tcW w:w="950" w:type="pct"/>
            <w:shd w:val="clear" w:color="auto" w:fill="auto"/>
          </w:tcPr>
          <w:p w:rsidR="00AD77FE" w:rsidRPr="001678DE" w:rsidRDefault="00AD77FE" w:rsidP="00AD77FE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78DE">
              <w:rPr>
                <w:rFonts w:asciiTheme="minorHAnsi" w:hAnsiTheme="minorHAnsi" w:cs="Arial"/>
                <w:sz w:val="22"/>
                <w:szCs w:val="22"/>
              </w:rPr>
              <w:t>Avanzado</w:t>
            </w:r>
          </w:p>
        </w:tc>
      </w:tr>
      <w:tr w:rsidR="00AD77FE" w:rsidRPr="00B1218F" w:rsidTr="00AD77FE">
        <w:trPr>
          <w:trHeight w:val="526"/>
        </w:trPr>
        <w:tc>
          <w:tcPr>
            <w:tcW w:w="1173" w:type="pct"/>
            <w:shd w:val="clear" w:color="auto" w:fill="FFFFFF" w:themeFill="background1"/>
          </w:tcPr>
          <w:p w:rsidR="00AD77FE" w:rsidRPr="00AD77FE" w:rsidRDefault="00AD77FE" w:rsidP="00AD77FE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D77F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  <w:p w:rsidR="00AD77FE" w:rsidRPr="00AD77FE" w:rsidRDefault="00AD77FE" w:rsidP="00AD77FE">
            <w:pPr>
              <w:pStyle w:val="Sinespaciado"/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shd w:val="clear" w:color="auto" w:fill="FFFFFF" w:themeFill="background1"/>
          </w:tcPr>
          <w:p w:rsidR="00AD77FE" w:rsidRPr="001678DE" w:rsidRDefault="00AD77FE" w:rsidP="00AD77FE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1678DE">
              <w:rPr>
                <w:rFonts w:cs="Arial"/>
                <w:color w:val="BF8F00" w:themeColor="accent4" w:themeShade="BF"/>
              </w:rPr>
              <w:t xml:space="preserve">Sigue indicaciones básicas para realizar la codificación de palabras, frases y oraciones. </w:t>
            </w:r>
          </w:p>
        </w:tc>
        <w:tc>
          <w:tcPr>
            <w:tcW w:w="873" w:type="pct"/>
            <w:shd w:val="clear" w:color="auto" w:fill="FFFFFF" w:themeFill="background1"/>
          </w:tcPr>
          <w:p w:rsidR="00AD77FE" w:rsidRPr="001678DE" w:rsidRDefault="00AD77FE" w:rsidP="00AD77FE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78DE">
              <w:rPr>
                <w:rFonts w:asciiTheme="minorHAnsi" w:hAnsiTheme="minorHAnsi" w:cs="Arial"/>
                <w:sz w:val="22"/>
                <w:szCs w:val="22"/>
              </w:rPr>
              <w:t>Indica aspectos básicos para realizar la codificación de una palabra.</w:t>
            </w:r>
          </w:p>
        </w:tc>
        <w:tc>
          <w:tcPr>
            <w:tcW w:w="831" w:type="pct"/>
            <w:shd w:val="clear" w:color="auto" w:fill="FFFFFF" w:themeFill="background1"/>
          </w:tcPr>
          <w:p w:rsidR="00AD77FE" w:rsidRPr="001678DE" w:rsidRDefault="00AD77FE" w:rsidP="00AD77FE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78DE">
              <w:rPr>
                <w:rFonts w:asciiTheme="minorHAnsi" w:hAnsiTheme="minorHAnsi" w:cs="Arial"/>
                <w:sz w:val="22"/>
                <w:szCs w:val="22"/>
              </w:rPr>
              <w:t xml:space="preserve">Alude, de forma general, a la codificación de frases. </w:t>
            </w:r>
          </w:p>
        </w:tc>
        <w:tc>
          <w:tcPr>
            <w:tcW w:w="950" w:type="pct"/>
            <w:shd w:val="clear" w:color="auto" w:fill="FFFFFF" w:themeFill="background1"/>
          </w:tcPr>
          <w:p w:rsidR="00AD77FE" w:rsidRPr="001678DE" w:rsidRDefault="00AD77FE" w:rsidP="00AD77FE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78DE">
              <w:rPr>
                <w:rFonts w:asciiTheme="minorHAnsi" w:hAnsiTheme="minorHAnsi" w:cs="Arial"/>
                <w:sz w:val="22"/>
                <w:szCs w:val="22"/>
              </w:rPr>
              <w:t>Efectúa la codificación de frases y oraciones.</w:t>
            </w:r>
          </w:p>
        </w:tc>
      </w:tr>
      <w:tr w:rsidR="00AD77FE" w:rsidRPr="00B1218F" w:rsidTr="00AD77FE">
        <w:trPr>
          <w:trHeight w:val="590"/>
        </w:trPr>
        <w:tc>
          <w:tcPr>
            <w:tcW w:w="1173" w:type="pct"/>
            <w:shd w:val="clear" w:color="auto" w:fill="FFFFFF" w:themeFill="background1"/>
          </w:tcPr>
          <w:p w:rsidR="00AD77FE" w:rsidRPr="00AD77FE" w:rsidRDefault="00AD77FE" w:rsidP="00AD77FE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D77F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  <w:p w:rsidR="00AD77FE" w:rsidRPr="00AD77FE" w:rsidRDefault="00AD77FE" w:rsidP="00AD77FE">
            <w:pPr>
              <w:pStyle w:val="Sinespaciado"/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shd w:val="clear" w:color="auto" w:fill="FFFFFF" w:themeFill="background1"/>
          </w:tcPr>
          <w:p w:rsidR="00AD77FE" w:rsidRPr="001678DE" w:rsidRDefault="00AD77FE" w:rsidP="00AD77FE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1678DE">
              <w:rPr>
                <w:rFonts w:cs="Arial"/>
                <w:color w:val="BF8F00" w:themeColor="accent4" w:themeShade="BF"/>
              </w:rPr>
              <w:t>Formula alternativas para realizar la codificación y trazo de: palabras, frases y oraciones.</w:t>
            </w:r>
          </w:p>
        </w:tc>
        <w:tc>
          <w:tcPr>
            <w:tcW w:w="873" w:type="pct"/>
            <w:shd w:val="clear" w:color="auto" w:fill="FFFFFF" w:themeFill="background1"/>
          </w:tcPr>
          <w:p w:rsidR="00AD77FE" w:rsidRPr="001678DE" w:rsidRDefault="00AD77FE" w:rsidP="00AD77FE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78DE">
              <w:rPr>
                <w:rFonts w:asciiTheme="minorHAnsi" w:hAnsiTheme="minorHAnsi" w:cs="Arial"/>
                <w:sz w:val="22"/>
                <w:szCs w:val="22"/>
              </w:rPr>
              <w:t>Menciona opciones propias para realizar la codificación y trazo de palabras (dibujos y disfraces del sonido, seudoletras, sonidos).</w:t>
            </w:r>
          </w:p>
        </w:tc>
        <w:tc>
          <w:tcPr>
            <w:tcW w:w="831" w:type="pct"/>
            <w:shd w:val="clear" w:color="auto" w:fill="FFFFFF" w:themeFill="background1"/>
          </w:tcPr>
          <w:p w:rsidR="00AD77FE" w:rsidRPr="001678DE" w:rsidRDefault="00AD77FE" w:rsidP="00AD77FE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78DE">
              <w:rPr>
                <w:rFonts w:asciiTheme="minorHAnsi" w:hAnsiTheme="minorHAnsi" w:cs="Arial"/>
                <w:sz w:val="22"/>
                <w:szCs w:val="22"/>
              </w:rPr>
              <w:t>Asocia fonemas con grafemas en los procesos de codificación de palabras y frases.</w:t>
            </w:r>
          </w:p>
        </w:tc>
        <w:tc>
          <w:tcPr>
            <w:tcW w:w="950" w:type="pct"/>
            <w:shd w:val="clear" w:color="auto" w:fill="FFFFFF" w:themeFill="background1"/>
          </w:tcPr>
          <w:p w:rsidR="00AD77FE" w:rsidRPr="001678DE" w:rsidRDefault="00AD77FE" w:rsidP="00AD77FE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78DE">
              <w:rPr>
                <w:rFonts w:asciiTheme="minorHAnsi" w:hAnsiTheme="minorHAnsi" w:cs="Arial"/>
                <w:sz w:val="22"/>
                <w:szCs w:val="22"/>
              </w:rPr>
              <w:t>Precisa grafías con fonemas en los procesos de codificación de palabras, frases y oraciones.</w:t>
            </w:r>
          </w:p>
        </w:tc>
      </w:tr>
      <w:tr w:rsidR="00AD77FE" w:rsidRPr="00B1218F" w:rsidTr="00AD77FE">
        <w:trPr>
          <w:trHeight w:val="901"/>
        </w:trPr>
        <w:tc>
          <w:tcPr>
            <w:tcW w:w="1173" w:type="pct"/>
            <w:shd w:val="clear" w:color="auto" w:fill="FFFFFF" w:themeFill="background1"/>
          </w:tcPr>
          <w:p w:rsidR="00AD77FE" w:rsidRPr="00AD77FE" w:rsidRDefault="00AD77FE" w:rsidP="00AD77FE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D77F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  <w:p w:rsidR="00AD77FE" w:rsidRPr="00AD77FE" w:rsidRDefault="00AD77FE" w:rsidP="00AD77FE">
            <w:pPr>
              <w:pStyle w:val="Sinespaciado"/>
              <w:jc w:val="center"/>
              <w:rPr>
                <w:rFonts w:asciiTheme="minorHAnsi" w:hAnsiTheme="minorHAnsi"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1173" w:type="pct"/>
            <w:shd w:val="clear" w:color="auto" w:fill="FFFFFF" w:themeFill="background1"/>
          </w:tcPr>
          <w:p w:rsidR="00AD77FE" w:rsidRPr="001678DE" w:rsidRDefault="00AD77FE" w:rsidP="00AD77FE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1678DE">
              <w:rPr>
                <w:rFonts w:cs="Arial"/>
                <w:color w:val="BF8F00" w:themeColor="accent4" w:themeShade="BF"/>
              </w:rPr>
              <w:t>Demuestra la comprensión de lectura de: palabras, frases y oraciones.</w:t>
            </w:r>
          </w:p>
        </w:tc>
        <w:tc>
          <w:tcPr>
            <w:tcW w:w="873" w:type="pct"/>
            <w:shd w:val="clear" w:color="auto" w:fill="FFFFFF" w:themeFill="background1"/>
          </w:tcPr>
          <w:p w:rsidR="00AD77FE" w:rsidRPr="001678DE" w:rsidRDefault="00AD77FE" w:rsidP="00AD77FE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78DE">
              <w:rPr>
                <w:rFonts w:asciiTheme="minorHAnsi" w:hAnsiTheme="minorHAnsi" w:cs="Arial"/>
                <w:sz w:val="22"/>
                <w:szCs w:val="22"/>
              </w:rPr>
              <w:t xml:space="preserve">Menciona ideas generales de la lectura de palabras, frases y oraciones leídas. </w:t>
            </w:r>
          </w:p>
        </w:tc>
        <w:tc>
          <w:tcPr>
            <w:tcW w:w="831" w:type="pct"/>
            <w:shd w:val="clear" w:color="auto" w:fill="FFFFFF" w:themeFill="background1"/>
            <w:vAlign w:val="center"/>
          </w:tcPr>
          <w:p w:rsidR="00AD77FE" w:rsidRPr="001678DE" w:rsidRDefault="00AD77FE" w:rsidP="00AD77FE">
            <w:pPr>
              <w:jc w:val="center"/>
              <w:rPr>
                <w:rFonts w:eastAsia="Times New Roman" w:cs="Arial"/>
                <w:lang w:eastAsia="es-ES"/>
              </w:rPr>
            </w:pPr>
            <w:r w:rsidRPr="001678DE">
              <w:rPr>
                <w:rFonts w:eastAsia="Times New Roman" w:cs="Arial"/>
                <w:lang w:eastAsia="es-ES"/>
              </w:rPr>
              <w:t>Brinda datos simples de comprensión, a partir de la lectura de palabras, frases y oraciones.</w:t>
            </w:r>
          </w:p>
        </w:tc>
        <w:tc>
          <w:tcPr>
            <w:tcW w:w="950" w:type="pct"/>
            <w:shd w:val="clear" w:color="auto" w:fill="FFFFFF" w:themeFill="background1"/>
            <w:vAlign w:val="center"/>
          </w:tcPr>
          <w:p w:rsidR="00AD77FE" w:rsidRPr="001678DE" w:rsidRDefault="00AD77FE" w:rsidP="00AD77FE">
            <w:pPr>
              <w:jc w:val="center"/>
              <w:rPr>
                <w:rFonts w:eastAsia="Times New Roman" w:cs="Arial"/>
                <w:lang w:eastAsia="es-ES"/>
              </w:rPr>
            </w:pPr>
            <w:r w:rsidRPr="001678DE">
              <w:rPr>
                <w:rFonts w:eastAsia="Times New Roman" w:cs="Arial"/>
                <w:lang w:eastAsia="es-ES"/>
              </w:rPr>
              <w:t>Específica datos puntuales de comprensión, a partir de la lectura de palabras, frases y oraciones.</w:t>
            </w:r>
          </w:p>
        </w:tc>
      </w:tr>
    </w:tbl>
    <w:p w:rsidR="001C3E2E" w:rsidRPr="00B1218F" w:rsidRDefault="001C3E2E" w:rsidP="001C3E2E">
      <w:pPr>
        <w:jc w:val="center"/>
        <w:rPr>
          <w:b/>
        </w:rPr>
      </w:pPr>
    </w:p>
    <w:p w:rsidR="001C3E2E" w:rsidRDefault="001C3E2E" w:rsidP="001C3E2E">
      <w:pPr>
        <w:jc w:val="center"/>
        <w:rPr>
          <w:b/>
        </w:rPr>
      </w:pPr>
    </w:p>
    <w:p w:rsidR="00195FA8" w:rsidRDefault="00195FA8" w:rsidP="001C3E2E">
      <w:pPr>
        <w:jc w:val="center"/>
        <w:rPr>
          <w:b/>
        </w:rPr>
      </w:pPr>
    </w:p>
    <w:p w:rsidR="00195FA8" w:rsidRDefault="00195FA8" w:rsidP="001C3E2E">
      <w:pPr>
        <w:jc w:val="center"/>
        <w:rPr>
          <w:b/>
        </w:rPr>
      </w:pPr>
    </w:p>
    <w:p w:rsidR="00195FA8" w:rsidRDefault="00195FA8" w:rsidP="001C3E2E">
      <w:pPr>
        <w:jc w:val="center"/>
        <w:rPr>
          <w:b/>
        </w:rPr>
      </w:pPr>
    </w:p>
    <w:p w:rsidR="00195FA8" w:rsidRDefault="00195FA8" w:rsidP="00195FA8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195FA8" w:rsidRDefault="00195FA8" w:rsidP="00195FA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95FA8" w:rsidRDefault="00195FA8" w:rsidP="00195FA8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195FA8" w:rsidRDefault="00195FA8" w:rsidP="00195FA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95FA8" w:rsidRDefault="00195FA8" w:rsidP="00195FA8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195FA8" w:rsidRDefault="00195FA8" w:rsidP="00195FA8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195FA8" w:rsidRDefault="00195FA8" w:rsidP="00195FA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95FA8" w:rsidRDefault="00195FA8" w:rsidP="00195FA8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195FA8" w:rsidRDefault="00195FA8" w:rsidP="00195FA8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95FA8" w:rsidRDefault="00195FA8" w:rsidP="00195FA8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195FA8" w:rsidRDefault="00195FA8" w:rsidP="00195FA8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195FA8" w:rsidRDefault="00195FA8" w:rsidP="00195FA8">
      <w:pPr>
        <w:pStyle w:val="Sinespaciado"/>
        <w:rPr>
          <w:rFonts w:ascii="Cambria" w:eastAsia="Calibri" w:hAnsi="Cambria" w:cs="Arial"/>
          <w:lang w:eastAsia="en-US"/>
        </w:rPr>
      </w:pPr>
    </w:p>
    <w:p w:rsidR="00195FA8" w:rsidRDefault="00195FA8" w:rsidP="00195FA8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195FA8" w:rsidRDefault="00195FA8" w:rsidP="00195FA8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195FA8" w:rsidRDefault="00195FA8" w:rsidP="00195FA8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195FA8" w:rsidRDefault="00195FA8" w:rsidP="00195FA8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195FA8" w:rsidRDefault="00195FA8" w:rsidP="00195FA8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195FA8" w:rsidRDefault="00195FA8" w:rsidP="00195FA8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195FA8" w:rsidRDefault="00195FA8" w:rsidP="00195FA8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195FA8" w:rsidRDefault="00195FA8" w:rsidP="00195FA8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195FA8" w:rsidRDefault="00195FA8" w:rsidP="00195FA8">
      <w:pPr>
        <w:rPr>
          <w:rFonts w:ascii="Calibri" w:eastAsia="Calibri" w:hAnsi="Calibri" w:cs="Times New Roman"/>
        </w:rPr>
      </w:pPr>
      <w:r>
        <w:t xml:space="preserve"> </w:t>
      </w:r>
    </w:p>
    <w:p w:rsidR="00195FA8" w:rsidRDefault="00195FA8" w:rsidP="00195FA8">
      <w:pPr>
        <w:rPr>
          <w:b/>
        </w:rPr>
      </w:pPr>
      <w:r>
        <w:rPr>
          <w:b/>
        </w:rPr>
        <w:t>Docentes:</w:t>
      </w:r>
    </w:p>
    <w:p w:rsidR="00195FA8" w:rsidRDefault="00195FA8" w:rsidP="00195FA8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195FA8" w:rsidRDefault="00195FA8" w:rsidP="00195FA8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195FA8" w:rsidRDefault="00195FA8" w:rsidP="00195FA8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195FA8" w:rsidRDefault="00195FA8" w:rsidP="00195FA8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195FA8" w:rsidRDefault="00195FA8" w:rsidP="00195FA8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195FA8" w:rsidRDefault="00195FA8" w:rsidP="00195FA8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195FA8" w:rsidRDefault="00195FA8" w:rsidP="00195FA8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195FA8" w:rsidRDefault="00195FA8" w:rsidP="001C3E2E">
      <w:pPr>
        <w:jc w:val="center"/>
        <w:rPr>
          <w:b/>
        </w:rPr>
      </w:pPr>
      <w:bookmarkStart w:id="0" w:name="_GoBack"/>
      <w:bookmarkEnd w:id="0"/>
    </w:p>
    <w:p w:rsidR="00195FA8" w:rsidRDefault="00195FA8" w:rsidP="001C3E2E">
      <w:pPr>
        <w:jc w:val="center"/>
        <w:rPr>
          <w:b/>
        </w:rPr>
      </w:pPr>
    </w:p>
    <w:p w:rsidR="00195FA8" w:rsidRDefault="00195FA8" w:rsidP="001C3E2E">
      <w:pPr>
        <w:jc w:val="center"/>
        <w:rPr>
          <w:b/>
        </w:rPr>
      </w:pPr>
    </w:p>
    <w:p w:rsidR="00195FA8" w:rsidRDefault="00195FA8" w:rsidP="001C3E2E">
      <w:pPr>
        <w:jc w:val="center"/>
        <w:rPr>
          <w:b/>
        </w:rPr>
      </w:pPr>
    </w:p>
    <w:p w:rsidR="00195FA8" w:rsidRPr="00B1218F" w:rsidRDefault="00195FA8" w:rsidP="001C3E2E">
      <w:pPr>
        <w:jc w:val="center"/>
        <w:rPr>
          <w:b/>
        </w:rPr>
      </w:pPr>
    </w:p>
    <w:sectPr w:rsidR="00195FA8" w:rsidRPr="00B1218F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AF3" w:rsidRDefault="001A0AF3" w:rsidP="00140D69">
      <w:pPr>
        <w:spacing w:after="0" w:line="240" w:lineRule="auto"/>
      </w:pPr>
      <w:r>
        <w:separator/>
      </w:r>
    </w:p>
  </w:endnote>
  <w:endnote w:type="continuationSeparator" w:id="0">
    <w:p w:rsidR="001A0AF3" w:rsidRDefault="001A0AF3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F2C" w:rsidRDefault="00142F2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F2C" w:rsidRDefault="00142F2C" w:rsidP="00142F2C">
    <w:pPr>
      <w:pStyle w:val="Piedepgina"/>
      <w:rPr>
        <w:i/>
      </w:rPr>
    </w:pPr>
    <w:r>
      <w:rPr>
        <w:i/>
      </w:rPr>
      <w:t xml:space="preserve">Elaborado por: Ph.D. Richard Navarro Garro, asesor nacional de Español. </w:t>
    </w:r>
  </w:p>
  <w:p w:rsidR="00142F2C" w:rsidRDefault="00142F2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F2C" w:rsidRDefault="00142F2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AF3" w:rsidRDefault="001A0AF3" w:rsidP="00140D69">
      <w:pPr>
        <w:spacing w:after="0" w:line="240" w:lineRule="auto"/>
      </w:pPr>
      <w:r>
        <w:separator/>
      </w:r>
    </w:p>
  </w:footnote>
  <w:footnote w:type="continuationSeparator" w:id="0">
    <w:p w:rsidR="001A0AF3" w:rsidRDefault="001A0AF3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F2C" w:rsidRDefault="00142F2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F2C" w:rsidRDefault="00142F2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F2C" w:rsidRDefault="00142F2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11353"/>
    <w:rsid w:val="0001263B"/>
    <w:rsid w:val="000162B6"/>
    <w:rsid w:val="00027B73"/>
    <w:rsid w:val="00032F88"/>
    <w:rsid w:val="00035615"/>
    <w:rsid w:val="00045FD7"/>
    <w:rsid w:val="00051683"/>
    <w:rsid w:val="00054F52"/>
    <w:rsid w:val="000555EF"/>
    <w:rsid w:val="0006020E"/>
    <w:rsid w:val="0007468F"/>
    <w:rsid w:val="000805A7"/>
    <w:rsid w:val="00092CC3"/>
    <w:rsid w:val="000949B9"/>
    <w:rsid w:val="00095E51"/>
    <w:rsid w:val="0009744F"/>
    <w:rsid w:val="000A1C7A"/>
    <w:rsid w:val="000A6BAC"/>
    <w:rsid w:val="000C24A6"/>
    <w:rsid w:val="000C7F95"/>
    <w:rsid w:val="000D290A"/>
    <w:rsid w:val="000F6A3F"/>
    <w:rsid w:val="0010655E"/>
    <w:rsid w:val="0012070A"/>
    <w:rsid w:val="00125F91"/>
    <w:rsid w:val="00133E3E"/>
    <w:rsid w:val="00135AC3"/>
    <w:rsid w:val="001405A9"/>
    <w:rsid w:val="00140D69"/>
    <w:rsid w:val="00141802"/>
    <w:rsid w:val="00142F2C"/>
    <w:rsid w:val="0015117D"/>
    <w:rsid w:val="00153531"/>
    <w:rsid w:val="00166D1D"/>
    <w:rsid w:val="001678DE"/>
    <w:rsid w:val="00170268"/>
    <w:rsid w:val="001868A2"/>
    <w:rsid w:val="00193A67"/>
    <w:rsid w:val="00195FA8"/>
    <w:rsid w:val="00196279"/>
    <w:rsid w:val="001A0AF3"/>
    <w:rsid w:val="001A58CE"/>
    <w:rsid w:val="001B045D"/>
    <w:rsid w:val="001B7469"/>
    <w:rsid w:val="001C3E2E"/>
    <w:rsid w:val="001C532E"/>
    <w:rsid w:val="001D6384"/>
    <w:rsid w:val="001E015E"/>
    <w:rsid w:val="001F2460"/>
    <w:rsid w:val="00206BDB"/>
    <w:rsid w:val="00207C4A"/>
    <w:rsid w:val="00217429"/>
    <w:rsid w:val="0021745C"/>
    <w:rsid w:val="0022517A"/>
    <w:rsid w:val="00225536"/>
    <w:rsid w:val="002303F1"/>
    <w:rsid w:val="00232BA4"/>
    <w:rsid w:val="00240A41"/>
    <w:rsid w:val="00242B86"/>
    <w:rsid w:val="002446CA"/>
    <w:rsid w:val="00247FCA"/>
    <w:rsid w:val="00251A94"/>
    <w:rsid w:val="00273E23"/>
    <w:rsid w:val="00275FFD"/>
    <w:rsid w:val="00276758"/>
    <w:rsid w:val="00293042"/>
    <w:rsid w:val="00294172"/>
    <w:rsid w:val="002B0D21"/>
    <w:rsid w:val="002B0E27"/>
    <w:rsid w:val="002C0557"/>
    <w:rsid w:val="002C5FEA"/>
    <w:rsid w:val="002D5D65"/>
    <w:rsid w:val="002D6BFD"/>
    <w:rsid w:val="002E0CE6"/>
    <w:rsid w:val="002E69E6"/>
    <w:rsid w:val="002E7FC6"/>
    <w:rsid w:val="002F7221"/>
    <w:rsid w:val="003119B3"/>
    <w:rsid w:val="003172CB"/>
    <w:rsid w:val="0032004C"/>
    <w:rsid w:val="00326213"/>
    <w:rsid w:val="00331C22"/>
    <w:rsid w:val="0033297A"/>
    <w:rsid w:val="00356349"/>
    <w:rsid w:val="003631CE"/>
    <w:rsid w:val="00366809"/>
    <w:rsid w:val="00366BBE"/>
    <w:rsid w:val="00374ABB"/>
    <w:rsid w:val="003A0FBA"/>
    <w:rsid w:val="003B0935"/>
    <w:rsid w:val="003B5399"/>
    <w:rsid w:val="003E6F73"/>
    <w:rsid w:val="003E7F77"/>
    <w:rsid w:val="003F64C0"/>
    <w:rsid w:val="003F7157"/>
    <w:rsid w:val="0041441B"/>
    <w:rsid w:val="00423E98"/>
    <w:rsid w:val="004333FA"/>
    <w:rsid w:val="00440F4E"/>
    <w:rsid w:val="004516A4"/>
    <w:rsid w:val="004543D0"/>
    <w:rsid w:val="0045470C"/>
    <w:rsid w:val="004609F9"/>
    <w:rsid w:val="00463D8D"/>
    <w:rsid w:val="004904A4"/>
    <w:rsid w:val="00497D6D"/>
    <w:rsid w:val="004A1D2D"/>
    <w:rsid w:val="004A4EEC"/>
    <w:rsid w:val="004A5845"/>
    <w:rsid w:val="004A62BF"/>
    <w:rsid w:val="004B49F7"/>
    <w:rsid w:val="004D0A8A"/>
    <w:rsid w:val="004D7A93"/>
    <w:rsid w:val="004E21B4"/>
    <w:rsid w:val="004E277C"/>
    <w:rsid w:val="004F3140"/>
    <w:rsid w:val="00505EBE"/>
    <w:rsid w:val="00506475"/>
    <w:rsid w:val="00506803"/>
    <w:rsid w:val="005074D6"/>
    <w:rsid w:val="00512FD3"/>
    <w:rsid w:val="00515DD7"/>
    <w:rsid w:val="00546E08"/>
    <w:rsid w:val="005523C9"/>
    <w:rsid w:val="005527D1"/>
    <w:rsid w:val="00562420"/>
    <w:rsid w:val="00570DCE"/>
    <w:rsid w:val="00574658"/>
    <w:rsid w:val="00580965"/>
    <w:rsid w:val="005918AA"/>
    <w:rsid w:val="005927F7"/>
    <w:rsid w:val="005D151E"/>
    <w:rsid w:val="005D19AC"/>
    <w:rsid w:val="005D328C"/>
    <w:rsid w:val="005D615B"/>
    <w:rsid w:val="005E43A0"/>
    <w:rsid w:val="005E6632"/>
    <w:rsid w:val="005F2004"/>
    <w:rsid w:val="00604354"/>
    <w:rsid w:val="00604894"/>
    <w:rsid w:val="00617A81"/>
    <w:rsid w:val="006228AE"/>
    <w:rsid w:val="00635737"/>
    <w:rsid w:val="00637F9C"/>
    <w:rsid w:val="0064014F"/>
    <w:rsid w:val="00657491"/>
    <w:rsid w:val="00674D0D"/>
    <w:rsid w:val="00675F99"/>
    <w:rsid w:val="006969B6"/>
    <w:rsid w:val="006A5783"/>
    <w:rsid w:val="006B42E9"/>
    <w:rsid w:val="006B7493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52217"/>
    <w:rsid w:val="00764A05"/>
    <w:rsid w:val="007678C2"/>
    <w:rsid w:val="00773780"/>
    <w:rsid w:val="007806DB"/>
    <w:rsid w:val="00780B51"/>
    <w:rsid w:val="007911C7"/>
    <w:rsid w:val="007963F9"/>
    <w:rsid w:val="007A411D"/>
    <w:rsid w:val="007B4EB8"/>
    <w:rsid w:val="007B6AC3"/>
    <w:rsid w:val="007C5DED"/>
    <w:rsid w:val="007D0343"/>
    <w:rsid w:val="007E30DA"/>
    <w:rsid w:val="007F26D8"/>
    <w:rsid w:val="00801CB7"/>
    <w:rsid w:val="0080678E"/>
    <w:rsid w:val="00814E05"/>
    <w:rsid w:val="00826F9D"/>
    <w:rsid w:val="00841A0F"/>
    <w:rsid w:val="00845913"/>
    <w:rsid w:val="008545C3"/>
    <w:rsid w:val="008636DF"/>
    <w:rsid w:val="00876809"/>
    <w:rsid w:val="00891F4A"/>
    <w:rsid w:val="00893753"/>
    <w:rsid w:val="00896811"/>
    <w:rsid w:val="008A0CDB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2F63"/>
    <w:rsid w:val="0090278C"/>
    <w:rsid w:val="00905636"/>
    <w:rsid w:val="0091425F"/>
    <w:rsid w:val="00945D5E"/>
    <w:rsid w:val="0095167C"/>
    <w:rsid w:val="0095439C"/>
    <w:rsid w:val="00954C88"/>
    <w:rsid w:val="009562A4"/>
    <w:rsid w:val="00956F16"/>
    <w:rsid w:val="009766B7"/>
    <w:rsid w:val="0098657A"/>
    <w:rsid w:val="009A021C"/>
    <w:rsid w:val="009A08C8"/>
    <w:rsid w:val="009A4D0C"/>
    <w:rsid w:val="009B32A2"/>
    <w:rsid w:val="009C6A5B"/>
    <w:rsid w:val="009D4028"/>
    <w:rsid w:val="009E03BE"/>
    <w:rsid w:val="009E1738"/>
    <w:rsid w:val="009E42EE"/>
    <w:rsid w:val="009E5CCD"/>
    <w:rsid w:val="00A021A3"/>
    <w:rsid w:val="00A03EE4"/>
    <w:rsid w:val="00A2078B"/>
    <w:rsid w:val="00A25BC8"/>
    <w:rsid w:val="00A32E05"/>
    <w:rsid w:val="00A37033"/>
    <w:rsid w:val="00A44822"/>
    <w:rsid w:val="00A54E93"/>
    <w:rsid w:val="00A55053"/>
    <w:rsid w:val="00A63175"/>
    <w:rsid w:val="00A64FC4"/>
    <w:rsid w:val="00A704E2"/>
    <w:rsid w:val="00A73979"/>
    <w:rsid w:val="00A8651C"/>
    <w:rsid w:val="00AA2BDA"/>
    <w:rsid w:val="00AD048B"/>
    <w:rsid w:val="00AD1B57"/>
    <w:rsid w:val="00AD77FE"/>
    <w:rsid w:val="00AD7A51"/>
    <w:rsid w:val="00AD7FF8"/>
    <w:rsid w:val="00B06904"/>
    <w:rsid w:val="00B1218F"/>
    <w:rsid w:val="00B2494C"/>
    <w:rsid w:val="00B24DF5"/>
    <w:rsid w:val="00B276DE"/>
    <w:rsid w:val="00B27934"/>
    <w:rsid w:val="00B30EB2"/>
    <w:rsid w:val="00B36024"/>
    <w:rsid w:val="00B37D86"/>
    <w:rsid w:val="00B37FBC"/>
    <w:rsid w:val="00B759F4"/>
    <w:rsid w:val="00B83326"/>
    <w:rsid w:val="00B903FF"/>
    <w:rsid w:val="00B93128"/>
    <w:rsid w:val="00BB02D6"/>
    <w:rsid w:val="00BC2C13"/>
    <w:rsid w:val="00BC608D"/>
    <w:rsid w:val="00BC631D"/>
    <w:rsid w:val="00BC7754"/>
    <w:rsid w:val="00BD41D7"/>
    <w:rsid w:val="00BD481A"/>
    <w:rsid w:val="00BE5B1F"/>
    <w:rsid w:val="00C01A39"/>
    <w:rsid w:val="00C01A8D"/>
    <w:rsid w:val="00C01FD9"/>
    <w:rsid w:val="00C22F48"/>
    <w:rsid w:val="00C40B6B"/>
    <w:rsid w:val="00C42102"/>
    <w:rsid w:val="00C457F7"/>
    <w:rsid w:val="00C52F52"/>
    <w:rsid w:val="00C55D79"/>
    <w:rsid w:val="00C56724"/>
    <w:rsid w:val="00C673A4"/>
    <w:rsid w:val="00C76F13"/>
    <w:rsid w:val="00C77DDF"/>
    <w:rsid w:val="00C84AB5"/>
    <w:rsid w:val="00CA1621"/>
    <w:rsid w:val="00CA56AD"/>
    <w:rsid w:val="00CC0B3B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D00453"/>
    <w:rsid w:val="00D1190C"/>
    <w:rsid w:val="00D15558"/>
    <w:rsid w:val="00D21029"/>
    <w:rsid w:val="00D226EB"/>
    <w:rsid w:val="00D245EC"/>
    <w:rsid w:val="00D258B3"/>
    <w:rsid w:val="00D31F82"/>
    <w:rsid w:val="00D33F8C"/>
    <w:rsid w:val="00D5031B"/>
    <w:rsid w:val="00D702B1"/>
    <w:rsid w:val="00D85E49"/>
    <w:rsid w:val="00D97929"/>
    <w:rsid w:val="00DA628B"/>
    <w:rsid w:val="00DB16C0"/>
    <w:rsid w:val="00DB48B0"/>
    <w:rsid w:val="00E02759"/>
    <w:rsid w:val="00E07E5D"/>
    <w:rsid w:val="00E173E3"/>
    <w:rsid w:val="00E31B6A"/>
    <w:rsid w:val="00E34330"/>
    <w:rsid w:val="00E5296A"/>
    <w:rsid w:val="00E52A39"/>
    <w:rsid w:val="00E559CD"/>
    <w:rsid w:val="00E6375F"/>
    <w:rsid w:val="00E7111C"/>
    <w:rsid w:val="00E803C5"/>
    <w:rsid w:val="00E80F64"/>
    <w:rsid w:val="00E84498"/>
    <w:rsid w:val="00EA065F"/>
    <w:rsid w:val="00EA0F40"/>
    <w:rsid w:val="00EB5EE2"/>
    <w:rsid w:val="00EE33B0"/>
    <w:rsid w:val="00EE476D"/>
    <w:rsid w:val="00EF1EFC"/>
    <w:rsid w:val="00F12D32"/>
    <w:rsid w:val="00F153EB"/>
    <w:rsid w:val="00F30A78"/>
    <w:rsid w:val="00F3129B"/>
    <w:rsid w:val="00F33D73"/>
    <w:rsid w:val="00F41989"/>
    <w:rsid w:val="00F4264B"/>
    <w:rsid w:val="00F46704"/>
    <w:rsid w:val="00F51C97"/>
    <w:rsid w:val="00F62FAA"/>
    <w:rsid w:val="00F66A8F"/>
    <w:rsid w:val="00F7027A"/>
    <w:rsid w:val="00F774A8"/>
    <w:rsid w:val="00F84C34"/>
    <w:rsid w:val="00F84E9C"/>
    <w:rsid w:val="00F865C2"/>
    <w:rsid w:val="00F86EF6"/>
    <w:rsid w:val="00F949EB"/>
    <w:rsid w:val="00F956EA"/>
    <w:rsid w:val="00FA0C70"/>
    <w:rsid w:val="00FC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195FA8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6B190-CACF-431D-9FF0-5AC8637FA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8</Pages>
  <Words>1650</Words>
  <Characters>9080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302</cp:revision>
  <dcterms:created xsi:type="dcterms:W3CDTF">2019-02-28T19:25:00Z</dcterms:created>
  <dcterms:modified xsi:type="dcterms:W3CDTF">2019-12-02T16:16:00Z</dcterms:modified>
</cp:coreProperties>
</file>