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9E2" w:rsidRDefault="008C79E2" w:rsidP="008C79E2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8C79E2" w:rsidRDefault="008C79E2" w:rsidP="008C79E2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8C79E2" w:rsidRDefault="008C79E2" w:rsidP="008C79E2">
      <w:pPr>
        <w:spacing w:after="0" w:line="240" w:lineRule="auto"/>
        <w:jc w:val="center"/>
      </w:pPr>
    </w:p>
    <w:p w:rsidR="008C79E2" w:rsidRDefault="008C79E2" w:rsidP="008C79E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8C79E2" w:rsidRDefault="008C79E2" w:rsidP="008C79E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8C79E2" w:rsidRDefault="008C79E2" w:rsidP="008C79E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8C79E2" w:rsidRDefault="008C79E2" w:rsidP="008C79E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8C79E2" w:rsidRDefault="008C79E2" w:rsidP="008C79E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8C79E2" w:rsidRDefault="008C79E2" w:rsidP="008C79E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8C79E2" w:rsidRDefault="008C79E2" w:rsidP="008C79E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8C79E2" w:rsidRDefault="008C79E2" w:rsidP="008C79E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8C79E2" w:rsidRDefault="008C79E2" w:rsidP="008C79E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8C79E2" w:rsidRDefault="008C79E2" w:rsidP="008C79E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8C79E2" w:rsidRDefault="008C79E2" w:rsidP="008C79E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8C79E2" w:rsidRDefault="008C79E2" w:rsidP="008C79E2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9E03BE" w:rsidRDefault="009E03BE" w:rsidP="009E03BE">
      <w:pPr>
        <w:jc w:val="center"/>
        <w:rPr>
          <w:b/>
        </w:rPr>
      </w:pPr>
      <w:r w:rsidRPr="00A65B6F">
        <w:rPr>
          <w:b/>
        </w:rPr>
        <w:lastRenderedPageBreak/>
        <w:t xml:space="preserve">Plantilla de planeamiento didáctico de Español </w:t>
      </w:r>
    </w:p>
    <w:p w:rsidR="00D873CD" w:rsidRDefault="00D873CD" w:rsidP="00D873CD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9E03BE" w:rsidRPr="00A65B6F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A65B6F" w:rsidRDefault="009E03BE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A65B6F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A65B6F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9E03BE" w:rsidRPr="00A65B6F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A65B6F" w:rsidRDefault="009E03BE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>Nombre y apellidos del</w:t>
            </w:r>
            <w:r w:rsidR="00862B4B" w:rsidRPr="00A65B6F">
              <w:rPr>
                <w:rFonts w:asciiTheme="minorHAnsi" w:hAnsiTheme="minorHAnsi" w:cs="Arial"/>
                <w:b/>
                <w:sz w:val="22"/>
                <w:szCs w:val="22"/>
              </w:rPr>
              <w:t xml:space="preserve"> docente</w:t>
            </w: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 xml:space="preserve"> o la docente</w:t>
            </w:r>
            <w:r w:rsidRPr="00A65B6F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A65B6F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9E03BE" w:rsidRPr="00A65B6F" w:rsidTr="00674D0D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A65B6F" w:rsidRDefault="009E03BE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7115FE" w:rsidRPr="00A65B6F">
              <w:rPr>
                <w:rFonts w:asciiTheme="minorHAnsi" w:hAnsiTheme="minorHAnsi" w:cs="Arial"/>
                <w:b/>
                <w:sz w:val="22"/>
                <w:szCs w:val="22"/>
              </w:rPr>
              <w:t xml:space="preserve">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A65B6F" w:rsidRDefault="00862B4B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9E03BE" w:rsidRPr="00A65B6F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9E03BE" w:rsidRPr="00A65B6F" w:rsidRDefault="009E03BE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D873CD" w:rsidRDefault="00D873CD" w:rsidP="00D873CD">
      <w:pPr>
        <w:spacing w:after="0"/>
        <w:rPr>
          <w:b/>
        </w:rPr>
      </w:pPr>
    </w:p>
    <w:p w:rsidR="009E03BE" w:rsidRPr="00A65B6F" w:rsidRDefault="00D873CD" w:rsidP="009E03BE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B47A25" w:rsidRPr="00A65B6F" w:rsidTr="00B47A25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47A25" w:rsidRPr="00A65B6F" w:rsidRDefault="00B47A25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5B6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47A25" w:rsidRPr="00A65B6F" w:rsidRDefault="00D5397B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5B6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B47A25" w:rsidRPr="00A65B6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B47A25" w:rsidRPr="00A65B6F" w:rsidTr="00B47A25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47A25" w:rsidRPr="00A65B6F" w:rsidRDefault="00B47A25" w:rsidP="00B47A2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B47A25" w:rsidRPr="00A65B6F" w:rsidRDefault="00B47A25" w:rsidP="00B47A2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B47A25" w:rsidRPr="00A65B6F" w:rsidRDefault="00B47A25" w:rsidP="00B47A25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A65B6F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B47A25" w:rsidRPr="00A65B6F" w:rsidRDefault="00B47A25" w:rsidP="00FB10C9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B47A25" w:rsidRPr="00A65B6F" w:rsidRDefault="00B47A25" w:rsidP="00B47A2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B47A25" w:rsidRPr="00A65B6F" w:rsidRDefault="00B47A25" w:rsidP="00B47A25">
            <w:pPr>
              <w:jc w:val="center"/>
              <w:rPr>
                <w:color w:val="000000" w:themeColor="text1"/>
              </w:rPr>
            </w:pPr>
            <w:r w:rsidRPr="00A65B6F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</w:tc>
      </w:tr>
      <w:tr w:rsidR="00B47A25" w:rsidRPr="00A65B6F" w:rsidTr="00B47A2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47A25" w:rsidRPr="00A65B6F" w:rsidRDefault="00B47A25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B47A25" w:rsidRPr="00A65B6F" w:rsidRDefault="00B47A25" w:rsidP="00B47A25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A65B6F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B47A25" w:rsidRPr="00A65B6F" w:rsidRDefault="00B47A25" w:rsidP="00B47A25">
            <w:pPr>
              <w:jc w:val="center"/>
              <w:rPr>
                <w:rFonts w:eastAsia="Times New Roman" w:cs="Arial"/>
                <w:lang w:eastAsia="es-ES"/>
              </w:rPr>
            </w:pPr>
            <w:r w:rsidRPr="00A65B6F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B47A25" w:rsidRPr="00A65B6F" w:rsidRDefault="00B47A25" w:rsidP="00FB10C9">
            <w:pPr>
              <w:jc w:val="center"/>
              <w:rPr>
                <w:color w:val="000000" w:themeColor="text1"/>
              </w:rPr>
            </w:pPr>
          </w:p>
        </w:tc>
      </w:tr>
      <w:tr w:rsidR="00B47A25" w:rsidRPr="00A65B6F" w:rsidTr="00B47A2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47A25" w:rsidRPr="00A65B6F" w:rsidRDefault="00B47A25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B47A25" w:rsidRPr="00A65B6F" w:rsidRDefault="00B47A25" w:rsidP="00B47A2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B47A25" w:rsidRPr="00A65B6F" w:rsidRDefault="00B47A25" w:rsidP="00B47A25">
            <w:pPr>
              <w:jc w:val="center"/>
            </w:pPr>
            <w:r w:rsidRPr="00A65B6F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B47A25" w:rsidRPr="00A65B6F" w:rsidRDefault="00B47A25" w:rsidP="009E03BE">
      <w:pPr>
        <w:spacing w:after="0"/>
        <w:rPr>
          <w:b/>
        </w:rPr>
      </w:pPr>
    </w:p>
    <w:p w:rsidR="00B47A25" w:rsidRPr="00A65B6F" w:rsidRDefault="00B47A25" w:rsidP="009E03BE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B47A25" w:rsidRPr="00A65B6F" w:rsidTr="00FB10C9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47A25" w:rsidRPr="00A65B6F" w:rsidRDefault="00B47A25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5B6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47A25" w:rsidRPr="00A65B6F" w:rsidRDefault="00D5397B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5B6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B47A25" w:rsidRPr="00A65B6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B47A25" w:rsidRPr="00A65B6F" w:rsidTr="00FB10C9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47A25" w:rsidRPr="00A65B6F" w:rsidRDefault="00B47A25" w:rsidP="00B47A2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>Pensamiento</w:t>
            </w:r>
          </w:p>
          <w:p w:rsidR="00B47A25" w:rsidRPr="00A65B6F" w:rsidRDefault="00B47A25" w:rsidP="00B47A2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 xml:space="preserve">crítico: </w:t>
            </w:r>
          </w:p>
          <w:p w:rsidR="00B47A25" w:rsidRPr="00A65B6F" w:rsidRDefault="00B47A25" w:rsidP="00B47A25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A65B6F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B47A25" w:rsidRPr="00A65B6F" w:rsidRDefault="00B47A25" w:rsidP="00FB10C9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B47A25" w:rsidRPr="00A65B6F" w:rsidRDefault="00B47A25" w:rsidP="00B47A2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B47A25" w:rsidRPr="00A65B6F" w:rsidRDefault="00B47A25" w:rsidP="00B47A2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B47A25" w:rsidRPr="00A65B6F" w:rsidRDefault="00B47A25" w:rsidP="00B47A25">
            <w:pPr>
              <w:jc w:val="center"/>
              <w:rPr>
                <w:color w:val="000000" w:themeColor="text1"/>
              </w:rPr>
            </w:pPr>
          </w:p>
        </w:tc>
      </w:tr>
      <w:tr w:rsidR="00B47A25" w:rsidRPr="00A65B6F" w:rsidTr="00FB10C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47A25" w:rsidRPr="00A65B6F" w:rsidRDefault="00B47A25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B47A25" w:rsidRPr="00A65B6F" w:rsidRDefault="00B47A25" w:rsidP="00B47A2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B47A25" w:rsidRPr="00A65B6F" w:rsidRDefault="00B47A25" w:rsidP="00B47A2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sz w:val="22"/>
                <w:szCs w:val="22"/>
              </w:rPr>
              <w:t xml:space="preserve">(Fundamenta su pensamiento con precisión, evidencia enunciados, gráficas y preguntas, entre otros). </w:t>
            </w:r>
          </w:p>
          <w:p w:rsidR="00B47A25" w:rsidRPr="00A65B6F" w:rsidRDefault="00B47A25" w:rsidP="00FB10C9">
            <w:pPr>
              <w:jc w:val="center"/>
              <w:rPr>
                <w:color w:val="000000" w:themeColor="text1"/>
              </w:rPr>
            </w:pPr>
          </w:p>
        </w:tc>
      </w:tr>
      <w:tr w:rsidR="00B47A25" w:rsidRPr="00A65B6F" w:rsidTr="00FB10C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B47A25" w:rsidRPr="00A65B6F" w:rsidRDefault="00B47A25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B47A25" w:rsidRPr="00A65B6F" w:rsidRDefault="00B47A25" w:rsidP="00B47A2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B47A25" w:rsidRPr="00A65B6F" w:rsidRDefault="00B47A25" w:rsidP="00B47A25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vista).</w:t>
            </w:r>
          </w:p>
        </w:tc>
      </w:tr>
    </w:tbl>
    <w:p w:rsidR="00D873CD" w:rsidRDefault="00D873CD" w:rsidP="00D873CD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B47A25" w:rsidRPr="00A65B6F" w:rsidTr="00153531">
        <w:tc>
          <w:tcPr>
            <w:tcW w:w="4784" w:type="dxa"/>
            <w:gridSpan w:val="2"/>
          </w:tcPr>
          <w:p w:rsidR="00B47A25" w:rsidRPr="00A65B6F" w:rsidRDefault="00B47A25" w:rsidP="00B47A25">
            <w:pPr>
              <w:jc w:val="center"/>
              <w:rPr>
                <w:b/>
              </w:rPr>
            </w:pPr>
            <w:r w:rsidRPr="00A65B6F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B47A25" w:rsidRPr="00A65B6F" w:rsidRDefault="00B47A25" w:rsidP="00B47A25">
            <w:pPr>
              <w:jc w:val="center"/>
              <w:rPr>
                <w:b/>
              </w:rPr>
            </w:pPr>
            <w:r w:rsidRPr="00A65B6F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B47A25" w:rsidRPr="00A65B6F" w:rsidRDefault="00D67763" w:rsidP="00B47A25">
            <w:pPr>
              <w:jc w:val="center"/>
              <w:rPr>
                <w:b/>
              </w:rPr>
            </w:pPr>
            <w:r w:rsidRPr="00A65B6F">
              <w:rPr>
                <w:b/>
              </w:rPr>
              <w:t>Estrategias de mediación sugeridas</w:t>
            </w:r>
          </w:p>
        </w:tc>
      </w:tr>
      <w:tr w:rsidR="00B47A25" w:rsidRPr="00A65B6F" w:rsidTr="00153531">
        <w:tc>
          <w:tcPr>
            <w:tcW w:w="2263" w:type="dxa"/>
          </w:tcPr>
          <w:p w:rsidR="00B47A25" w:rsidRPr="00A65B6F" w:rsidRDefault="00B47A25" w:rsidP="00B47A25">
            <w:pPr>
              <w:jc w:val="center"/>
              <w:rPr>
                <w:b/>
                <w:highlight w:val="yellow"/>
              </w:rPr>
            </w:pPr>
            <w:r w:rsidRPr="00A65B6F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B47A25" w:rsidRPr="00A65B6F" w:rsidRDefault="00B47A25" w:rsidP="00B47A25">
            <w:pPr>
              <w:jc w:val="center"/>
              <w:rPr>
                <w:b/>
              </w:rPr>
            </w:pPr>
            <w:r w:rsidRPr="00A65B6F">
              <w:rPr>
                <w:b/>
              </w:rPr>
              <w:t>Componente del programa de estudio</w:t>
            </w:r>
          </w:p>
          <w:p w:rsidR="00B47A25" w:rsidRPr="00A65B6F" w:rsidRDefault="00B47A25" w:rsidP="00B47A25">
            <w:pPr>
              <w:jc w:val="center"/>
              <w:rPr>
                <w:b/>
              </w:rPr>
            </w:pPr>
            <w:r w:rsidRPr="00A65B6F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B47A25" w:rsidRPr="00A65B6F" w:rsidRDefault="00B47A25" w:rsidP="00B47A25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B47A25" w:rsidRPr="00A65B6F" w:rsidRDefault="00B47A25" w:rsidP="00B47A25">
            <w:pPr>
              <w:jc w:val="center"/>
              <w:rPr>
                <w:b/>
              </w:rPr>
            </w:pPr>
          </w:p>
        </w:tc>
      </w:tr>
      <w:tr w:rsidR="00B83326" w:rsidRPr="00A65B6F" w:rsidTr="00F832F1">
        <w:trPr>
          <w:trHeight w:val="274"/>
        </w:trPr>
        <w:tc>
          <w:tcPr>
            <w:tcW w:w="2263" w:type="dxa"/>
            <w:vAlign w:val="center"/>
          </w:tcPr>
          <w:p w:rsidR="00D245EC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D245EC" w:rsidRPr="00A65B6F" w:rsidRDefault="00D245EC" w:rsidP="00D245EC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A65B6F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D245EC" w:rsidRPr="00A65B6F" w:rsidRDefault="00D245EC" w:rsidP="00D245EC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D245EC" w:rsidRPr="00A65B6F" w:rsidRDefault="00D245EC" w:rsidP="00D245EC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A65B6F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D245EC" w:rsidRPr="00A65B6F" w:rsidRDefault="00D245EC" w:rsidP="00D245EC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A65B6F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D245EC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B83326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  <w:p w:rsidR="00D245EC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45EC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D245EC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D245EC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D245EC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(Fundamenta su pensamiento con precisión, evidencia enunciados, gráficas y preguntas, entre otros). </w:t>
            </w:r>
          </w:p>
          <w:p w:rsidR="00D245EC" w:rsidRPr="00A65B6F" w:rsidRDefault="00D245EC" w:rsidP="00D245EC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D245EC" w:rsidRPr="00A65B6F" w:rsidRDefault="00D245EC" w:rsidP="00B47A25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A65B6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(Infiere los argumentos y las ideas principales,</w:t>
            </w:r>
            <w:r w:rsidR="00B47A25" w:rsidRPr="00A65B6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A65B6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vista).</w:t>
            </w:r>
          </w:p>
        </w:tc>
        <w:tc>
          <w:tcPr>
            <w:tcW w:w="2521" w:type="dxa"/>
          </w:tcPr>
          <w:p w:rsidR="00B83326" w:rsidRPr="00A65B6F" w:rsidRDefault="00B83326" w:rsidP="00B8332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65B6F">
              <w:rPr>
                <w:rFonts w:cs="Arial"/>
              </w:rPr>
              <w:lastRenderedPageBreak/>
              <w:t>13.1</w:t>
            </w:r>
            <w:r w:rsidRPr="00A65B6F">
              <w:rPr>
                <w:rFonts w:cs="MyriadPro-Regular"/>
              </w:rPr>
              <w:t xml:space="preserve"> </w:t>
            </w:r>
            <w:r w:rsidRPr="00A65B6F">
              <w:rPr>
                <w:rFonts w:eastAsia="Times New Roman" w:cs="Arial"/>
                <w:lang w:eastAsia="es-ES"/>
              </w:rPr>
              <w:t>Realización de exposiciones sobre temas de interés.</w:t>
            </w:r>
          </w:p>
          <w:p w:rsidR="00B83326" w:rsidRPr="00A65B6F" w:rsidRDefault="00B83326" w:rsidP="00B8332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B83326" w:rsidRPr="00A65B6F" w:rsidRDefault="00B83326" w:rsidP="00B8332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65B6F">
              <w:rPr>
                <w:rFonts w:eastAsia="Times New Roman" w:cs="Arial"/>
                <w:lang w:eastAsia="es-ES"/>
              </w:rPr>
              <w:t>(13. Elementos significativos de la expresión oral: coherencia y articulación.</w:t>
            </w:r>
          </w:p>
          <w:p w:rsidR="00B83326" w:rsidRPr="00A65B6F" w:rsidRDefault="00B83326" w:rsidP="00B8332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65B6F">
              <w:rPr>
                <w:rFonts w:eastAsia="Times New Roman" w:cs="Arial"/>
                <w:lang w:eastAsia="es-ES"/>
              </w:rPr>
              <w:t>Como:</w:t>
            </w:r>
          </w:p>
          <w:p w:rsidR="00B83326" w:rsidRPr="00A65B6F" w:rsidRDefault="00B83326" w:rsidP="00B8332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65B6F">
              <w:rPr>
                <w:rFonts w:eastAsia="Times New Roman" w:cs="Arial"/>
                <w:lang w:eastAsia="es-ES"/>
              </w:rPr>
              <w:t>•Lectura oral dirigida, individual, grupal.</w:t>
            </w:r>
          </w:p>
          <w:p w:rsidR="00B83326" w:rsidRPr="00A65B6F" w:rsidRDefault="00B83326" w:rsidP="00B8332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65B6F">
              <w:rPr>
                <w:rFonts w:eastAsia="Times New Roman" w:cs="Arial"/>
                <w:lang w:eastAsia="es-ES"/>
              </w:rPr>
              <w:t>• Texto con sentido y significado.</w:t>
            </w:r>
          </w:p>
          <w:p w:rsidR="00B83326" w:rsidRPr="00A65B6F" w:rsidRDefault="00B83326" w:rsidP="00B8332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65B6F">
              <w:rPr>
                <w:rFonts w:eastAsia="Times New Roman" w:cs="Arial"/>
                <w:lang w:eastAsia="es-ES"/>
              </w:rPr>
              <w:t xml:space="preserve">• Elementos </w:t>
            </w:r>
            <w:proofErr w:type="spellStart"/>
            <w:r w:rsidRPr="00A65B6F">
              <w:rPr>
                <w:rFonts w:eastAsia="Times New Roman" w:cs="Arial"/>
                <w:lang w:eastAsia="es-ES"/>
              </w:rPr>
              <w:t>paralingúisticos</w:t>
            </w:r>
            <w:proofErr w:type="spellEnd"/>
            <w:r w:rsidRPr="00A65B6F">
              <w:rPr>
                <w:rFonts w:eastAsia="Times New Roman" w:cs="Arial"/>
                <w:lang w:eastAsia="es-ES"/>
              </w:rPr>
              <w:t>: articulación de fonemas.</w:t>
            </w:r>
          </w:p>
          <w:p w:rsidR="00B83326" w:rsidRPr="00A65B6F" w:rsidRDefault="00B83326" w:rsidP="00B8332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65B6F">
              <w:rPr>
                <w:rFonts w:eastAsia="Times New Roman" w:cs="Arial"/>
                <w:lang w:eastAsia="es-ES"/>
              </w:rPr>
              <w:t>•Elementos lingüísticos: coherencia en enunciados y textos.</w:t>
            </w:r>
          </w:p>
          <w:p w:rsidR="00B83326" w:rsidRPr="00A65B6F" w:rsidRDefault="00B83326" w:rsidP="00B8332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65B6F">
              <w:rPr>
                <w:rFonts w:eastAsia="Times New Roman" w:cs="Arial"/>
                <w:lang w:eastAsia="es-ES"/>
              </w:rPr>
              <w:t>•Interpretación de mensajes.</w:t>
            </w:r>
          </w:p>
          <w:p w:rsidR="00B83326" w:rsidRPr="00A65B6F" w:rsidRDefault="00B83326" w:rsidP="00B8332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65B6F">
              <w:rPr>
                <w:rFonts w:eastAsia="Times New Roman" w:cs="Arial"/>
                <w:lang w:eastAsia="es-ES"/>
              </w:rPr>
              <w:t>•Ideas con coherencia y significado.</w:t>
            </w:r>
          </w:p>
          <w:p w:rsidR="00B83326" w:rsidRPr="00A65B6F" w:rsidRDefault="00B83326" w:rsidP="00B83326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A65B6F">
              <w:rPr>
                <w:rFonts w:eastAsia="Times New Roman" w:cs="Arial"/>
                <w:lang w:eastAsia="es-ES"/>
              </w:rPr>
              <w:t>•Ampliación de vocabulario.</w:t>
            </w:r>
          </w:p>
          <w:p w:rsidR="00B83326" w:rsidRPr="00A65B6F" w:rsidRDefault="00B83326" w:rsidP="00B83326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65B6F">
              <w:rPr>
                <w:rFonts w:eastAsia="Times New Roman" w:cs="Arial"/>
                <w:lang w:eastAsia="es-ES"/>
              </w:rPr>
              <w:t>Organización de ideas.)</w:t>
            </w:r>
          </w:p>
        </w:tc>
        <w:tc>
          <w:tcPr>
            <w:tcW w:w="0" w:type="auto"/>
          </w:tcPr>
          <w:p w:rsidR="00D245EC" w:rsidRPr="00A65B6F" w:rsidRDefault="00D245EC" w:rsidP="00D245EC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A65B6F">
              <w:rPr>
                <w:rFonts w:cs="Arial"/>
                <w:color w:val="BF8F00" w:themeColor="accent4" w:themeShade="BF"/>
              </w:rPr>
              <w:t xml:space="preserve">Sigue indicaciones básicas para realizar la exposición de un tema. </w:t>
            </w:r>
          </w:p>
          <w:p w:rsidR="00D245EC" w:rsidRPr="00A65B6F" w:rsidRDefault="00D245EC" w:rsidP="00D245EC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D245EC" w:rsidRPr="00A65B6F" w:rsidRDefault="00D245EC" w:rsidP="00D245EC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A65B6F">
              <w:rPr>
                <w:rFonts w:cs="Arial"/>
                <w:color w:val="BF8F00" w:themeColor="accent4" w:themeShade="BF"/>
              </w:rPr>
              <w:t>Formula esquemas para realizar la exposición de un tema.</w:t>
            </w:r>
          </w:p>
          <w:p w:rsidR="00D245EC" w:rsidRPr="00A65B6F" w:rsidRDefault="00D245EC" w:rsidP="00D245EC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A65B6F">
              <w:rPr>
                <w:rFonts w:cs="Arial"/>
                <w:color w:val="BF8F00" w:themeColor="accent4" w:themeShade="BF"/>
              </w:rPr>
              <w:t>Demuestra la comprensión de un tema a partir de su exposición oral.</w:t>
            </w: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A65B6F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Describe características de temáticas generales </w:t>
            </w:r>
            <w:r w:rsidR="00C57F7A" w:rsidRPr="00A65B6F">
              <w:rPr>
                <w:rFonts w:eastAsia="Times New Roman" w:cs="Arial"/>
                <w:color w:val="BF8F00" w:themeColor="accent4" w:themeShade="BF"/>
                <w:lang w:eastAsia="es-ES"/>
              </w:rPr>
              <w:t>que son la base</w:t>
            </w:r>
            <w:r w:rsidRPr="00A65B6F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para producir exposiciones.</w:t>
            </w: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A65B6F">
              <w:rPr>
                <w:rFonts w:eastAsia="Times New Roman" w:cs="Arial"/>
                <w:color w:val="BF8F00" w:themeColor="accent4" w:themeShade="BF"/>
                <w:lang w:eastAsia="es-ES"/>
              </w:rPr>
              <w:t>Busca evidencias para respaldar las ideas planteadas en sus exposiciones.</w:t>
            </w: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D245EC" w:rsidRPr="00A65B6F" w:rsidRDefault="00D245EC" w:rsidP="00D245E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B83326" w:rsidRPr="00A65B6F" w:rsidRDefault="00D245EC" w:rsidP="00BC7754">
            <w:pPr>
              <w:autoSpaceDE w:val="0"/>
              <w:autoSpaceDN w:val="0"/>
              <w:adjustRightInd w:val="0"/>
              <w:jc w:val="center"/>
            </w:pPr>
            <w:r w:rsidRPr="00A65B6F">
              <w:rPr>
                <w:rFonts w:eastAsia="Times New Roman" w:cs="Arial"/>
                <w:color w:val="BF8F00" w:themeColor="accent4" w:themeShade="BF"/>
                <w:lang w:eastAsia="es-ES"/>
              </w:rPr>
              <w:t>Establece pros y contras en relación con los temas que expone</w:t>
            </w:r>
            <w:r w:rsidR="00BC7754" w:rsidRPr="00A65B6F">
              <w:rPr>
                <w:rFonts w:cs="Arial"/>
                <w:color w:val="BF8F00" w:themeColor="accent4" w:themeShade="BF"/>
              </w:rPr>
              <w:t xml:space="preserve">, con uso adecuado de elementos </w:t>
            </w:r>
            <w:r w:rsidR="00F832F1" w:rsidRPr="00A65B6F">
              <w:rPr>
                <w:rFonts w:cs="Arial"/>
                <w:color w:val="BF8F00" w:themeColor="accent4" w:themeShade="BF"/>
              </w:rPr>
              <w:t>paralingüísticos</w:t>
            </w:r>
            <w:r w:rsidR="00BC7754" w:rsidRPr="00A65B6F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6890" w:type="dxa"/>
          </w:tcPr>
          <w:p w:rsidR="00B83326" w:rsidRPr="00A65B6F" w:rsidRDefault="00B83326" w:rsidP="00153531">
            <w:pPr>
              <w:jc w:val="both"/>
              <w:rPr>
                <w:rFonts w:cs="Arial"/>
              </w:rPr>
            </w:pPr>
          </w:p>
        </w:tc>
      </w:tr>
    </w:tbl>
    <w:p w:rsidR="00B83326" w:rsidRPr="00A65B6F" w:rsidRDefault="00B83326" w:rsidP="00B83326">
      <w:pPr>
        <w:spacing w:after="0"/>
        <w:rPr>
          <w:rFonts w:cs="Arial"/>
        </w:rPr>
      </w:pPr>
    </w:p>
    <w:p w:rsidR="00B83326" w:rsidRDefault="00B83326" w:rsidP="00B83326">
      <w:pPr>
        <w:spacing w:after="0"/>
        <w:jc w:val="center"/>
        <w:rPr>
          <w:b/>
        </w:rPr>
      </w:pPr>
    </w:p>
    <w:p w:rsidR="00D873CD" w:rsidRDefault="00D873CD" w:rsidP="00B83326">
      <w:pPr>
        <w:spacing w:after="0"/>
        <w:jc w:val="center"/>
        <w:rPr>
          <w:b/>
        </w:rPr>
      </w:pPr>
    </w:p>
    <w:p w:rsidR="00D873CD" w:rsidRDefault="00D873CD" w:rsidP="00B83326">
      <w:pPr>
        <w:spacing w:after="0"/>
        <w:jc w:val="center"/>
        <w:rPr>
          <w:b/>
        </w:rPr>
      </w:pPr>
    </w:p>
    <w:p w:rsidR="00D873CD" w:rsidRDefault="00D873CD" w:rsidP="00B83326">
      <w:pPr>
        <w:spacing w:after="0"/>
        <w:jc w:val="center"/>
        <w:rPr>
          <w:b/>
        </w:rPr>
      </w:pPr>
    </w:p>
    <w:p w:rsidR="00D873CD" w:rsidRDefault="00D873CD" w:rsidP="00B83326">
      <w:pPr>
        <w:spacing w:after="0"/>
        <w:jc w:val="center"/>
        <w:rPr>
          <w:b/>
        </w:rPr>
      </w:pPr>
    </w:p>
    <w:p w:rsidR="00D873CD" w:rsidRPr="00A65B6F" w:rsidRDefault="00D873CD" w:rsidP="00B83326">
      <w:pPr>
        <w:spacing w:after="0"/>
        <w:jc w:val="center"/>
        <w:rPr>
          <w:b/>
        </w:rPr>
      </w:pPr>
    </w:p>
    <w:p w:rsidR="00D873CD" w:rsidRPr="003053CA" w:rsidRDefault="00D873CD" w:rsidP="00D873CD">
      <w:pPr>
        <w:spacing w:after="0"/>
        <w:rPr>
          <w:b/>
        </w:rPr>
      </w:pPr>
      <w:r w:rsidRPr="003053CA">
        <w:rPr>
          <w:b/>
        </w:rPr>
        <w:lastRenderedPageBreak/>
        <w:t>Sección III. Instrumentos de evaluación.</w:t>
      </w:r>
    </w:p>
    <w:p w:rsidR="007678C2" w:rsidRPr="00A65B6F" w:rsidRDefault="007678C2" w:rsidP="00B83326">
      <w:pPr>
        <w:spacing w:after="0"/>
        <w:jc w:val="center"/>
        <w:rPr>
          <w:b/>
        </w:rPr>
      </w:pPr>
    </w:p>
    <w:p w:rsidR="00F832F1" w:rsidRPr="00A65B6F" w:rsidRDefault="00F832F1" w:rsidP="00B83326">
      <w:pPr>
        <w:spacing w:after="0"/>
        <w:jc w:val="center"/>
        <w:rPr>
          <w:b/>
        </w:rPr>
      </w:pPr>
    </w:p>
    <w:p w:rsidR="00F832F1" w:rsidRPr="00A65B6F" w:rsidRDefault="00F832F1" w:rsidP="00B83326">
      <w:pPr>
        <w:spacing w:after="0"/>
        <w:jc w:val="center"/>
        <w:rPr>
          <w:b/>
        </w:rPr>
      </w:pPr>
    </w:p>
    <w:p w:rsidR="00F832F1" w:rsidRPr="00A65B6F" w:rsidRDefault="00F832F1" w:rsidP="00B83326">
      <w:pPr>
        <w:spacing w:after="0"/>
        <w:jc w:val="center"/>
        <w:rPr>
          <w:b/>
        </w:rPr>
      </w:pPr>
    </w:p>
    <w:p w:rsidR="007678C2" w:rsidRPr="00A65B6F" w:rsidRDefault="007678C2" w:rsidP="007678C2">
      <w:pPr>
        <w:spacing w:after="0"/>
        <w:jc w:val="center"/>
        <w:rPr>
          <w:b/>
        </w:rPr>
      </w:pPr>
      <w:r w:rsidRPr="00A65B6F">
        <w:rPr>
          <w:b/>
        </w:rPr>
        <w:t>Instrumento de proceso</w:t>
      </w:r>
    </w:p>
    <w:p w:rsidR="007678C2" w:rsidRPr="00A65B6F" w:rsidRDefault="007678C2" w:rsidP="007678C2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D67763" w:rsidRPr="00A65B6F" w:rsidTr="00D67763">
        <w:tc>
          <w:tcPr>
            <w:tcW w:w="1173" w:type="pct"/>
            <w:vAlign w:val="center"/>
          </w:tcPr>
          <w:p w:rsidR="00D67763" w:rsidRPr="00A65B6F" w:rsidRDefault="00D67763" w:rsidP="00D67763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5B6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D67763" w:rsidRPr="00A65B6F" w:rsidRDefault="00D67763" w:rsidP="00D67763">
            <w:pPr>
              <w:jc w:val="center"/>
              <w:rPr>
                <w:b/>
              </w:rPr>
            </w:pPr>
            <w:r w:rsidRPr="00A65B6F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D67763" w:rsidRPr="00A65B6F" w:rsidRDefault="00D67763" w:rsidP="00D67763">
            <w:pPr>
              <w:jc w:val="center"/>
              <w:rPr>
                <w:b/>
              </w:rPr>
            </w:pPr>
            <w:r w:rsidRPr="00A65B6F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D67763" w:rsidRPr="00A65B6F" w:rsidRDefault="00D67763" w:rsidP="00D67763">
            <w:pPr>
              <w:jc w:val="center"/>
              <w:rPr>
                <w:b/>
              </w:rPr>
            </w:pPr>
            <w:r w:rsidRPr="00A65B6F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D67763" w:rsidRPr="00A65B6F" w:rsidRDefault="00D67763" w:rsidP="00D67763">
            <w:pPr>
              <w:jc w:val="center"/>
              <w:rPr>
                <w:b/>
              </w:rPr>
            </w:pPr>
            <w:r w:rsidRPr="00A65B6F">
              <w:rPr>
                <w:b/>
              </w:rPr>
              <w:t>Avanzado</w:t>
            </w:r>
          </w:p>
        </w:tc>
      </w:tr>
      <w:tr w:rsidR="008A7730" w:rsidRPr="00A65B6F" w:rsidTr="00D67763">
        <w:trPr>
          <w:trHeight w:val="526"/>
        </w:trPr>
        <w:tc>
          <w:tcPr>
            <w:tcW w:w="1173" w:type="pct"/>
          </w:tcPr>
          <w:p w:rsidR="008A7730" w:rsidRPr="00A65B6F" w:rsidRDefault="008A7730" w:rsidP="008A773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65B6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Planificación</w:t>
            </w:r>
          </w:p>
          <w:p w:rsidR="008A7730" w:rsidRPr="00A65B6F" w:rsidRDefault="008A7730" w:rsidP="008A773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8A7730" w:rsidRDefault="008A7730" w:rsidP="008A7730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Sigue indicaciones básicas para realizar la exposición de un tema.</w:t>
            </w:r>
          </w:p>
          <w:p w:rsidR="008A7730" w:rsidRDefault="008A7730" w:rsidP="008A7730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8A7730" w:rsidRDefault="008A7730" w:rsidP="008A7730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8A7730" w:rsidRDefault="008A7730" w:rsidP="008A773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Menciona aspectos generales de un tema para exponerlo de forma oral.</w:t>
            </w:r>
          </w:p>
        </w:tc>
        <w:tc>
          <w:tcPr>
            <w:tcW w:w="831" w:type="pct"/>
          </w:tcPr>
          <w:p w:rsidR="008A7730" w:rsidRDefault="008A7730" w:rsidP="008A773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Resalta aspectos específicos de un tema para exponerlos oralmente.</w:t>
            </w:r>
          </w:p>
        </w:tc>
        <w:tc>
          <w:tcPr>
            <w:tcW w:w="950" w:type="pct"/>
          </w:tcPr>
          <w:p w:rsidR="008A7730" w:rsidRDefault="008A7730" w:rsidP="008A773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Puntualiza aspectos significativos acerca de un tema para exponerlos oralmente.</w:t>
            </w:r>
          </w:p>
        </w:tc>
      </w:tr>
      <w:tr w:rsidR="008A7730" w:rsidRPr="00A65B6F" w:rsidTr="00D67763">
        <w:trPr>
          <w:trHeight w:val="526"/>
        </w:trPr>
        <w:tc>
          <w:tcPr>
            <w:tcW w:w="1173" w:type="pct"/>
          </w:tcPr>
          <w:p w:rsidR="008A7730" w:rsidRPr="00A65B6F" w:rsidRDefault="008A7730" w:rsidP="008A773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65B6F">
              <w:rPr>
                <w:rFonts w:cs="Arial"/>
                <w:b/>
                <w:color w:val="BF8F00" w:themeColor="accent4" w:themeShade="BF"/>
              </w:rPr>
              <w:t>Autorregulación</w:t>
            </w:r>
          </w:p>
          <w:p w:rsidR="008A7730" w:rsidRPr="00A65B6F" w:rsidRDefault="008A7730" w:rsidP="008A773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8A7730" w:rsidRDefault="008A7730" w:rsidP="008A7730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8A7730" w:rsidRDefault="008A7730" w:rsidP="008A7730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esquemas para realizar la exposición de un tema.</w:t>
            </w:r>
          </w:p>
          <w:p w:rsidR="008A7730" w:rsidRDefault="008A7730" w:rsidP="008A7730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8A7730" w:rsidRDefault="008A7730" w:rsidP="008A773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Cita datos relacionados con las ideas planteadas en los pequeños textos que expone.</w:t>
            </w:r>
          </w:p>
        </w:tc>
        <w:tc>
          <w:tcPr>
            <w:tcW w:w="831" w:type="pct"/>
          </w:tcPr>
          <w:p w:rsidR="008A7730" w:rsidRDefault="008A7730" w:rsidP="008A773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Obtiene información de diversas fuentes, vinculadas a la idea planteada, en los pequeños temas que expone.</w:t>
            </w:r>
          </w:p>
        </w:tc>
        <w:tc>
          <w:tcPr>
            <w:tcW w:w="950" w:type="pct"/>
          </w:tcPr>
          <w:p w:rsidR="008A7730" w:rsidRDefault="008A7730" w:rsidP="008A773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Encuentra evidencias para respaldar las ideas planteadas en los temas que expone.</w:t>
            </w:r>
          </w:p>
        </w:tc>
      </w:tr>
      <w:tr w:rsidR="008A7730" w:rsidRPr="00A65B6F" w:rsidTr="00D67763">
        <w:trPr>
          <w:trHeight w:val="590"/>
        </w:trPr>
        <w:tc>
          <w:tcPr>
            <w:tcW w:w="1173" w:type="pct"/>
          </w:tcPr>
          <w:p w:rsidR="008A7730" w:rsidRPr="00A65B6F" w:rsidRDefault="008A7730" w:rsidP="008A773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65B6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Evaluación</w:t>
            </w:r>
          </w:p>
          <w:p w:rsidR="008A7730" w:rsidRPr="00A65B6F" w:rsidRDefault="008A7730" w:rsidP="008A773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8A7730" w:rsidRDefault="008A7730" w:rsidP="008A7730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>
              <w:rPr>
                <w:rFonts w:cs="Arial"/>
                <w:color w:val="BF8F00" w:themeColor="accent4" w:themeShade="BF"/>
              </w:rPr>
              <w:t>Demuestra la comprensión de un tema a partir de su exposición oral.</w:t>
            </w:r>
          </w:p>
          <w:p w:rsidR="008A7730" w:rsidRDefault="008A7730" w:rsidP="008A7730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8A7730" w:rsidRDefault="008A7730" w:rsidP="008A773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Menciona, con uso adecuado de elementos paralingüísticos, aspectos generales de un punto de vista sobre lo expuesto.</w:t>
            </w:r>
          </w:p>
        </w:tc>
        <w:tc>
          <w:tcPr>
            <w:tcW w:w="831" w:type="pct"/>
          </w:tcPr>
          <w:p w:rsidR="008A7730" w:rsidRDefault="008A7730" w:rsidP="008A773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Destaca, con uso adecuado de elementos paralingüísticos, aspectos relevantes de diversos puntos de vista sobre lo expuesto.</w:t>
            </w:r>
          </w:p>
        </w:tc>
        <w:tc>
          <w:tcPr>
            <w:tcW w:w="950" w:type="pct"/>
          </w:tcPr>
          <w:p w:rsidR="008A7730" w:rsidRDefault="008A7730" w:rsidP="008A773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Manifiesta, con uso adecuado de elementos paralingüísticos, pros y contras en diversos puntos de vista sobre lo expuesto.</w:t>
            </w:r>
          </w:p>
        </w:tc>
      </w:tr>
    </w:tbl>
    <w:p w:rsidR="007678C2" w:rsidRPr="00A65B6F" w:rsidRDefault="007678C2" w:rsidP="003E1E4E">
      <w:pPr>
        <w:rPr>
          <w:b/>
        </w:rPr>
      </w:pPr>
    </w:p>
    <w:p w:rsidR="00D67763" w:rsidRPr="00A65B6F" w:rsidRDefault="00D67763" w:rsidP="003E1E4E">
      <w:pPr>
        <w:rPr>
          <w:b/>
        </w:rPr>
      </w:pPr>
    </w:p>
    <w:p w:rsidR="00D67763" w:rsidRPr="00A65B6F" w:rsidRDefault="00D67763" w:rsidP="003E1E4E">
      <w:pPr>
        <w:rPr>
          <w:b/>
        </w:rPr>
      </w:pPr>
    </w:p>
    <w:p w:rsidR="00D67763" w:rsidRPr="00A65B6F" w:rsidRDefault="00D67763" w:rsidP="003E1E4E">
      <w:pPr>
        <w:rPr>
          <w:b/>
        </w:rPr>
      </w:pPr>
    </w:p>
    <w:p w:rsidR="00D67763" w:rsidRPr="00A65B6F" w:rsidRDefault="00D67763" w:rsidP="003E1E4E">
      <w:pPr>
        <w:rPr>
          <w:b/>
        </w:rPr>
      </w:pPr>
    </w:p>
    <w:p w:rsidR="007678C2" w:rsidRPr="00A65B6F" w:rsidRDefault="007678C2" w:rsidP="007678C2">
      <w:pPr>
        <w:spacing w:after="0"/>
        <w:jc w:val="center"/>
        <w:rPr>
          <w:b/>
        </w:rPr>
      </w:pPr>
      <w:r w:rsidRPr="00A65B6F">
        <w:rPr>
          <w:b/>
        </w:rPr>
        <w:t>Instrumento de proceso</w:t>
      </w:r>
    </w:p>
    <w:p w:rsidR="007678C2" w:rsidRPr="00A65B6F" w:rsidRDefault="007678C2" w:rsidP="007678C2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A17E51" w:rsidRPr="00A65B6F" w:rsidTr="00A17E51">
        <w:tc>
          <w:tcPr>
            <w:tcW w:w="1173" w:type="pct"/>
            <w:vAlign w:val="center"/>
          </w:tcPr>
          <w:p w:rsidR="00A17E51" w:rsidRPr="00A65B6F" w:rsidRDefault="00A17E51" w:rsidP="00A17E5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5B6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A17E51" w:rsidRPr="00A65B6F" w:rsidRDefault="00A17E51" w:rsidP="00A17E51">
            <w:pPr>
              <w:jc w:val="center"/>
              <w:rPr>
                <w:b/>
              </w:rPr>
            </w:pPr>
            <w:r w:rsidRPr="00A65B6F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A17E51" w:rsidRPr="00A65B6F" w:rsidRDefault="00A17E51" w:rsidP="00A17E51">
            <w:pPr>
              <w:jc w:val="center"/>
              <w:rPr>
                <w:b/>
              </w:rPr>
            </w:pPr>
            <w:r w:rsidRPr="00A65B6F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A17E51" w:rsidRPr="00A65B6F" w:rsidRDefault="00A17E51" w:rsidP="00A17E51">
            <w:pPr>
              <w:jc w:val="center"/>
              <w:rPr>
                <w:b/>
              </w:rPr>
            </w:pPr>
            <w:r w:rsidRPr="00A65B6F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A17E51" w:rsidRPr="00A65B6F" w:rsidRDefault="00A17E51" w:rsidP="00A17E51">
            <w:pPr>
              <w:jc w:val="center"/>
              <w:rPr>
                <w:b/>
              </w:rPr>
            </w:pPr>
            <w:r w:rsidRPr="00A65B6F">
              <w:rPr>
                <w:b/>
              </w:rPr>
              <w:t>Avanzado</w:t>
            </w:r>
          </w:p>
        </w:tc>
      </w:tr>
      <w:tr w:rsidR="0049647F" w:rsidRPr="00A65B6F" w:rsidTr="00A17E51">
        <w:trPr>
          <w:trHeight w:val="526"/>
        </w:trPr>
        <w:tc>
          <w:tcPr>
            <w:tcW w:w="1173" w:type="pct"/>
          </w:tcPr>
          <w:p w:rsidR="0049647F" w:rsidRPr="00A65B6F" w:rsidRDefault="0049647F" w:rsidP="0049647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49647F" w:rsidRPr="00A65B6F" w:rsidRDefault="0049647F" w:rsidP="0049647F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49647F" w:rsidRDefault="0049647F" w:rsidP="0049647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Describe características de temáticas generales que son la base para producir exposiciones.</w:t>
            </w:r>
          </w:p>
        </w:tc>
        <w:tc>
          <w:tcPr>
            <w:tcW w:w="873" w:type="pct"/>
          </w:tcPr>
          <w:p w:rsidR="0049647F" w:rsidRDefault="0049647F" w:rsidP="004964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Indica aspectos básicos para realizar la exposición de un tema.</w:t>
            </w:r>
          </w:p>
        </w:tc>
        <w:tc>
          <w:tcPr>
            <w:tcW w:w="831" w:type="pct"/>
          </w:tcPr>
          <w:p w:rsidR="0049647F" w:rsidRDefault="0049647F" w:rsidP="004964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Alude, de forma general, a los temas de una exposición.</w:t>
            </w:r>
          </w:p>
        </w:tc>
        <w:tc>
          <w:tcPr>
            <w:tcW w:w="950" w:type="pct"/>
          </w:tcPr>
          <w:p w:rsidR="0049647F" w:rsidRDefault="0049647F" w:rsidP="004964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Efectúa la exposición oral de un tema con su estructura lógica.</w:t>
            </w:r>
          </w:p>
        </w:tc>
      </w:tr>
      <w:tr w:rsidR="0049647F" w:rsidRPr="00A65B6F" w:rsidTr="00A17E51">
        <w:trPr>
          <w:trHeight w:val="590"/>
        </w:trPr>
        <w:tc>
          <w:tcPr>
            <w:tcW w:w="1173" w:type="pct"/>
          </w:tcPr>
          <w:p w:rsidR="0049647F" w:rsidRPr="00A65B6F" w:rsidRDefault="0049647F" w:rsidP="0049647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49647F" w:rsidRPr="00A65B6F" w:rsidRDefault="0049647F" w:rsidP="0049647F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49647F" w:rsidRDefault="0049647F" w:rsidP="0049647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49647F" w:rsidRDefault="0049647F" w:rsidP="0049647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Busca evidencias para respaldar las ideas planteadas en sus exposiciones.</w:t>
            </w:r>
          </w:p>
          <w:p w:rsidR="0049647F" w:rsidRDefault="0049647F" w:rsidP="0049647F">
            <w:pPr>
              <w:jc w:val="center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49647F" w:rsidRDefault="0049647F" w:rsidP="004964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Menciona ideas que esquematizan el tema por exponer.</w:t>
            </w:r>
          </w:p>
        </w:tc>
        <w:tc>
          <w:tcPr>
            <w:tcW w:w="831" w:type="pct"/>
          </w:tcPr>
          <w:p w:rsidR="0049647F" w:rsidRDefault="0049647F" w:rsidP="004964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Asocia ideas del esquema con la estructura de su exposición (inicio, desarrollo y cierre).</w:t>
            </w:r>
          </w:p>
        </w:tc>
        <w:tc>
          <w:tcPr>
            <w:tcW w:w="950" w:type="pct"/>
          </w:tcPr>
          <w:p w:rsidR="0049647F" w:rsidRDefault="0049647F" w:rsidP="004964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Precisa el tema de exposición con estructura lógica.</w:t>
            </w:r>
          </w:p>
        </w:tc>
      </w:tr>
      <w:tr w:rsidR="0049647F" w:rsidRPr="00A65B6F" w:rsidTr="00A17E51">
        <w:trPr>
          <w:trHeight w:val="901"/>
        </w:trPr>
        <w:tc>
          <w:tcPr>
            <w:tcW w:w="1173" w:type="pct"/>
          </w:tcPr>
          <w:p w:rsidR="0049647F" w:rsidRPr="00A65B6F" w:rsidRDefault="0049647F" w:rsidP="0049647F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65B6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49647F" w:rsidRPr="00A65B6F" w:rsidRDefault="0049647F" w:rsidP="0049647F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</w:tcPr>
          <w:p w:rsidR="0049647F" w:rsidRDefault="0049647F" w:rsidP="0049647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eastAsia="Times New Roman" w:cs="Arial"/>
                <w:color w:val="BF8F00" w:themeColor="accent4" w:themeShade="BF"/>
                <w:lang w:eastAsia="es-ES"/>
              </w:rPr>
              <w:t>Establece pros y contras en relación con los temas que expone</w:t>
            </w:r>
            <w:r>
              <w:rPr>
                <w:rFonts w:cs="Arial"/>
                <w:color w:val="BF8F00" w:themeColor="accent4" w:themeShade="BF"/>
              </w:rPr>
              <w:t>, con uso adecuado de elementos paralingüísticos.</w:t>
            </w:r>
          </w:p>
        </w:tc>
        <w:tc>
          <w:tcPr>
            <w:tcW w:w="873" w:type="pct"/>
          </w:tcPr>
          <w:p w:rsidR="0049647F" w:rsidRDefault="0049647F" w:rsidP="0049647F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Menciona ideas generales de </w:t>
            </w:r>
            <w:r>
              <w:rPr>
                <w:rFonts w:asciiTheme="minorHAnsi" w:hAnsiTheme="minorHAnsi" w:cs="Arial"/>
                <w:sz w:val="22"/>
                <w:szCs w:val="22"/>
              </w:rPr>
              <w:t>un tema a partir de su exposición oral.</w:t>
            </w:r>
          </w:p>
        </w:tc>
        <w:tc>
          <w:tcPr>
            <w:tcW w:w="831" w:type="pct"/>
            <w:vAlign w:val="center"/>
          </w:tcPr>
          <w:p w:rsidR="0049647F" w:rsidRDefault="0049647F" w:rsidP="0049647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Brinda datos simples de comprensión a partir un tema en su exposición oral.</w:t>
            </w:r>
          </w:p>
        </w:tc>
        <w:tc>
          <w:tcPr>
            <w:tcW w:w="950" w:type="pct"/>
            <w:vAlign w:val="center"/>
          </w:tcPr>
          <w:p w:rsidR="0049647F" w:rsidRDefault="0049647F" w:rsidP="0049647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Específica datos puntuales de comprensión a partir de un tema en su exposición oral.</w:t>
            </w:r>
          </w:p>
        </w:tc>
      </w:tr>
    </w:tbl>
    <w:p w:rsidR="007678C2" w:rsidRPr="00A65B6F" w:rsidRDefault="007678C2" w:rsidP="007678C2">
      <w:pPr>
        <w:jc w:val="center"/>
        <w:rPr>
          <w:b/>
        </w:rPr>
      </w:pPr>
    </w:p>
    <w:p w:rsidR="007678C2" w:rsidRDefault="007678C2" w:rsidP="00B83326">
      <w:pPr>
        <w:spacing w:after="0"/>
        <w:jc w:val="center"/>
        <w:rPr>
          <w:b/>
        </w:rPr>
      </w:pPr>
    </w:p>
    <w:p w:rsidR="00555936" w:rsidRDefault="00555936" w:rsidP="00B83326">
      <w:pPr>
        <w:spacing w:after="0"/>
        <w:jc w:val="center"/>
        <w:rPr>
          <w:b/>
        </w:rPr>
      </w:pPr>
    </w:p>
    <w:p w:rsidR="00555936" w:rsidRDefault="00555936" w:rsidP="00B83326">
      <w:pPr>
        <w:spacing w:after="0"/>
        <w:jc w:val="center"/>
        <w:rPr>
          <w:b/>
        </w:rPr>
      </w:pPr>
    </w:p>
    <w:p w:rsidR="00555936" w:rsidRDefault="00555936" w:rsidP="00B83326">
      <w:pPr>
        <w:spacing w:after="0"/>
        <w:jc w:val="center"/>
        <w:rPr>
          <w:b/>
        </w:rPr>
      </w:pPr>
    </w:p>
    <w:p w:rsidR="00555936" w:rsidRDefault="00555936" w:rsidP="00B83326">
      <w:pPr>
        <w:spacing w:after="0"/>
        <w:jc w:val="center"/>
        <w:rPr>
          <w:b/>
        </w:rPr>
      </w:pPr>
    </w:p>
    <w:p w:rsidR="00555936" w:rsidRDefault="00555936" w:rsidP="00B83326">
      <w:pPr>
        <w:spacing w:after="0"/>
        <w:jc w:val="center"/>
        <w:rPr>
          <w:b/>
        </w:rPr>
      </w:pPr>
    </w:p>
    <w:p w:rsidR="00555936" w:rsidRDefault="00555936" w:rsidP="00B83326">
      <w:pPr>
        <w:spacing w:after="0"/>
        <w:jc w:val="center"/>
        <w:rPr>
          <w:b/>
        </w:rPr>
      </w:pPr>
    </w:p>
    <w:p w:rsidR="00555936" w:rsidRDefault="00555936" w:rsidP="0055593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555936" w:rsidRDefault="00555936" w:rsidP="0055593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555936" w:rsidRDefault="00555936" w:rsidP="0055593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555936" w:rsidRDefault="00555936" w:rsidP="0055593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555936" w:rsidRDefault="00555936" w:rsidP="0055593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555936" w:rsidRDefault="00555936" w:rsidP="0055593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555936" w:rsidRDefault="00555936" w:rsidP="0055593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555936" w:rsidRDefault="00555936" w:rsidP="00555936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555936" w:rsidRDefault="00555936" w:rsidP="00555936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555936" w:rsidRDefault="00555936" w:rsidP="0055593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555936" w:rsidRDefault="00555936" w:rsidP="0055593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555936" w:rsidRDefault="00555936" w:rsidP="00555936">
      <w:pPr>
        <w:pStyle w:val="Sinespaciado"/>
        <w:rPr>
          <w:rFonts w:ascii="Cambria" w:eastAsia="Calibri" w:hAnsi="Cambria" w:cs="Arial"/>
          <w:lang w:eastAsia="en-US"/>
        </w:rPr>
      </w:pPr>
    </w:p>
    <w:p w:rsidR="00555936" w:rsidRDefault="00555936" w:rsidP="00555936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555936" w:rsidRDefault="00555936" w:rsidP="0055593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555936" w:rsidRDefault="00555936" w:rsidP="00555936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555936" w:rsidRDefault="00555936" w:rsidP="00555936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555936" w:rsidRDefault="00555936" w:rsidP="00555936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555936" w:rsidRDefault="00555936" w:rsidP="00555936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555936" w:rsidRDefault="00555936" w:rsidP="0055593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555936" w:rsidRDefault="00555936" w:rsidP="00555936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555936" w:rsidRDefault="00555936" w:rsidP="00555936">
      <w:pPr>
        <w:rPr>
          <w:rFonts w:ascii="Calibri" w:eastAsia="Calibri" w:hAnsi="Calibri" w:cs="Times New Roman"/>
        </w:rPr>
      </w:pPr>
      <w:r>
        <w:t xml:space="preserve"> </w:t>
      </w:r>
    </w:p>
    <w:p w:rsidR="00555936" w:rsidRDefault="00555936" w:rsidP="00555936">
      <w:pPr>
        <w:rPr>
          <w:b/>
        </w:rPr>
      </w:pPr>
      <w:r>
        <w:rPr>
          <w:b/>
        </w:rPr>
        <w:t>Docentes:</w:t>
      </w:r>
    </w:p>
    <w:p w:rsidR="00555936" w:rsidRDefault="00555936" w:rsidP="00555936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555936" w:rsidRDefault="00555936" w:rsidP="00555936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555936" w:rsidRDefault="00555936" w:rsidP="00555936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555936" w:rsidRDefault="00555936" w:rsidP="00555936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555936" w:rsidRDefault="00555936" w:rsidP="00555936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555936" w:rsidRDefault="00555936" w:rsidP="00555936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555936" w:rsidRDefault="00555936" w:rsidP="00555936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555936" w:rsidRDefault="00555936" w:rsidP="00B83326">
      <w:pPr>
        <w:spacing w:after="0"/>
        <w:jc w:val="center"/>
        <w:rPr>
          <w:b/>
        </w:rPr>
      </w:pPr>
      <w:bookmarkStart w:id="0" w:name="_GoBack"/>
      <w:bookmarkEnd w:id="0"/>
    </w:p>
    <w:p w:rsidR="00555936" w:rsidRPr="00A65B6F" w:rsidRDefault="00555936" w:rsidP="00B83326">
      <w:pPr>
        <w:spacing w:after="0"/>
        <w:jc w:val="center"/>
        <w:rPr>
          <w:b/>
        </w:rPr>
      </w:pPr>
    </w:p>
    <w:sectPr w:rsidR="00555936" w:rsidRPr="00A65B6F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D35" w:rsidRDefault="007B3D35" w:rsidP="00140D69">
      <w:pPr>
        <w:spacing w:after="0" w:line="240" w:lineRule="auto"/>
      </w:pPr>
      <w:r>
        <w:separator/>
      </w:r>
    </w:p>
  </w:endnote>
  <w:endnote w:type="continuationSeparator" w:id="0">
    <w:p w:rsidR="007B3D35" w:rsidRDefault="007B3D35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DCC" w:rsidRDefault="00BC5DC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DCC" w:rsidRDefault="00BC5DCC" w:rsidP="00BC5DCC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BC5DCC" w:rsidRDefault="00BC5DC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DCC" w:rsidRDefault="00BC5DC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D35" w:rsidRDefault="007B3D35" w:rsidP="00140D69">
      <w:pPr>
        <w:spacing w:after="0" w:line="240" w:lineRule="auto"/>
      </w:pPr>
      <w:r>
        <w:separator/>
      </w:r>
    </w:p>
  </w:footnote>
  <w:footnote w:type="continuationSeparator" w:id="0">
    <w:p w:rsidR="007B3D35" w:rsidRDefault="007B3D35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DCC" w:rsidRDefault="00BC5DC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DCC" w:rsidRDefault="00BC5DC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DCC" w:rsidRDefault="00BC5DC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6A3F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139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384"/>
    <w:rsid w:val="001E015E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51D89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69E6"/>
    <w:rsid w:val="002E7FC6"/>
    <w:rsid w:val="002F7221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A0FBA"/>
    <w:rsid w:val="003B0935"/>
    <w:rsid w:val="003B5399"/>
    <w:rsid w:val="003E1E4E"/>
    <w:rsid w:val="003E6F73"/>
    <w:rsid w:val="003E7F77"/>
    <w:rsid w:val="003F64C0"/>
    <w:rsid w:val="003F7157"/>
    <w:rsid w:val="0041441B"/>
    <w:rsid w:val="00423E98"/>
    <w:rsid w:val="004333FA"/>
    <w:rsid w:val="00440F4E"/>
    <w:rsid w:val="00444875"/>
    <w:rsid w:val="004516A4"/>
    <w:rsid w:val="0045470C"/>
    <w:rsid w:val="004609F9"/>
    <w:rsid w:val="00463D8D"/>
    <w:rsid w:val="004904A4"/>
    <w:rsid w:val="0049647F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E569E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55936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604354"/>
    <w:rsid w:val="00604894"/>
    <w:rsid w:val="00617A81"/>
    <w:rsid w:val="00620FCB"/>
    <w:rsid w:val="00635737"/>
    <w:rsid w:val="00637F9C"/>
    <w:rsid w:val="0064014F"/>
    <w:rsid w:val="00657491"/>
    <w:rsid w:val="00674D0D"/>
    <w:rsid w:val="00675F99"/>
    <w:rsid w:val="006969B6"/>
    <w:rsid w:val="006A1715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1F02"/>
    <w:rsid w:val="00764A05"/>
    <w:rsid w:val="007678C2"/>
    <w:rsid w:val="00773780"/>
    <w:rsid w:val="007806DB"/>
    <w:rsid w:val="00780B51"/>
    <w:rsid w:val="007911C7"/>
    <w:rsid w:val="007963F9"/>
    <w:rsid w:val="007A411D"/>
    <w:rsid w:val="007B3D35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5498C"/>
    <w:rsid w:val="00862B4B"/>
    <w:rsid w:val="008636DF"/>
    <w:rsid w:val="00876809"/>
    <w:rsid w:val="00891F4A"/>
    <w:rsid w:val="00893753"/>
    <w:rsid w:val="00896811"/>
    <w:rsid w:val="008A0CDB"/>
    <w:rsid w:val="008A7730"/>
    <w:rsid w:val="008B61CF"/>
    <w:rsid w:val="008B636F"/>
    <w:rsid w:val="008C5F58"/>
    <w:rsid w:val="008C6994"/>
    <w:rsid w:val="008C79E2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45D5E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C6A5B"/>
    <w:rsid w:val="009D4028"/>
    <w:rsid w:val="009E03BE"/>
    <w:rsid w:val="009E1738"/>
    <w:rsid w:val="009E42EE"/>
    <w:rsid w:val="009E5CCD"/>
    <w:rsid w:val="009E7695"/>
    <w:rsid w:val="00A021A3"/>
    <w:rsid w:val="00A03EE4"/>
    <w:rsid w:val="00A17E51"/>
    <w:rsid w:val="00A2078B"/>
    <w:rsid w:val="00A25BC8"/>
    <w:rsid w:val="00A32E05"/>
    <w:rsid w:val="00A37033"/>
    <w:rsid w:val="00A44822"/>
    <w:rsid w:val="00A54E93"/>
    <w:rsid w:val="00A55053"/>
    <w:rsid w:val="00A63175"/>
    <w:rsid w:val="00A64FC4"/>
    <w:rsid w:val="00A65B6F"/>
    <w:rsid w:val="00A704E2"/>
    <w:rsid w:val="00A73979"/>
    <w:rsid w:val="00A8651C"/>
    <w:rsid w:val="00AA2BDA"/>
    <w:rsid w:val="00AD048B"/>
    <w:rsid w:val="00AD1B57"/>
    <w:rsid w:val="00AD7A51"/>
    <w:rsid w:val="00AD7FF8"/>
    <w:rsid w:val="00AE15E0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47A25"/>
    <w:rsid w:val="00B759F4"/>
    <w:rsid w:val="00B83326"/>
    <w:rsid w:val="00B903FF"/>
    <w:rsid w:val="00B93128"/>
    <w:rsid w:val="00BB02D6"/>
    <w:rsid w:val="00BC2C13"/>
    <w:rsid w:val="00BC5DCC"/>
    <w:rsid w:val="00BC608D"/>
    <w:rsid w:val="00BC631D"/>
    <w:rsid w:val="00BC7754"/>
    <w:rsid w:val="00BD41D7"/>
    <w:rsid w:val="00BD481A"/>
    <w:rsid w:val="00BE5B1F"/>
    <w:rsid w:val="00C01A39"/>
    <w:rsid w:val="00C01A8D"/>
    <w:rsid w:val="00C22F48"/>
    <w:rsid w:val="00C40B6B"/>
    <w:rsid w:val="00C42102"/>
    <w:rsid w:val="00C457F7"/>
    <w:rsid w:val="00C52F52"/>
    <w:rsid w:val="00C56724"/>
    <w:rsid w:val="00C57F7A"/>
    <w:rsid w:val="00C673A4"/>
    <w:rsid w:val="00C76F13"/>
    <w:rsid w:val="00C77DDF"/>
    <w:rsid w:val="00C84AB5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5397B"/>
    <w:rsid w:val="00D67763"/>
    <w:rsid w:val="00D702B1"/>
    <w:rsid w:val="00D85E49"/>
    <w:rsid w:val="00D873CD"/>
    <w:rsid w:val="00D97929"/>
    <w:rsid w:val="00DA628B"/>
    <w:rsid w:val="00DB16C0"/>
    <w:rsid w:val="00DB48B0"/>
    <w:rsid w:val="00E02759"/>
    <w:rsid w:val="00E07E5D"/>
    <w:rsid w:val="00E173E3"/>
    <w:rsid w:val="00E31B6A"/>
    <w:rsid w:val="00E34330"/>
    <w:rsid w:val="00E5296A"/>
    <w:rsid w:val="00E559CD"/>
    <w:rsid w:val="00E6375F"/>
    <w:rsid w:val="00E7111C"/>
    <w:rsid w:val="00E80F64"/>
    <w:rsid w:val="00E84498"/>
    <w:rsid w:val="00E92178"/>
    <w:rsid w:val="00EA065F"/>
    <w:rsid w:val="00EA0F40"/>
    <w:rsid w:val="00EB5EE2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74A8"/>
    <w:rsid w:val="00F832F1"/>
    <w:rsid w:val="00F84C34"/>
    <w:rsid w:val="00F84E9C"/>
    <w:rsid w:val="00F865C2"/>
    <w:rsid w:val="00F86EF6"/>
    <w:rsid w:val="00F878F5"/>
    <w:rsid w:val="00F956EA"/>
    <w:rsid w:val="00FA0C70"/>
    <w:rsid w:val="00FC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uiPriority w:val="39"/>
    <w:rsid w:val="00D677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555936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C3A2A-8F61-43F5-A90C-3EF6BEDD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8</Pages>
  <Words>1603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306</cp:revision>
  <dcterms:created xsi:type="dcterms:W3CDTF">2019-02-28T19:25:00Z</dcterms:created>
  <dcterms:modified xsi:type="dcterms:W3CDTF">2019-12-02T16:16:00Z</dcterms:modified>
</cp:coreProperties>
</file>