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152" w:rsidRPr="004D5D55" w:rsidRDefault="00A77152" w:rsidP="00A7715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s-CR"/>
        </w:rPr>
      </w:pPr>
    </w:p>
    <w:p w:rsidR="004C0F75" w:rsidRDefault="004C0F75" w:rsidP="004C0F7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4C0F75" w:rsidRDefault="004C0F75" w:rsidP="004C0F7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4C0F75" w:rsidRDefault="004C0F75" w:rsidP="004C0F75">
      <w:pPr>
        <w:spacing w:after="0"/>
        <w:jc w:val="center"/>
        <w:rPr>
          <w:b/>
          <w:sz w:val="28"/>
          <w:szCs w:val="28"/>
        </w:rPr>
      </w:pPr>
    </w:p>
    <w:p w:rsidR="00A77152" w:rsidRPr="003E0BFD" w:rsidRDefault="00A77152" w:rsidP="00A77152">
      <w:pPr>
        <w:spacing w:after="0"/>
        <w:jc w:val="center"/>
        <w:rPr>
          <w:rFonts w:eastAsia="Calibri" w:cs="Arial"/>
          <w:b/>
        </w:rPr>
      </w:pPr>
      <w:r w:rsidRPr="003E0BFD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3303"/>
        <w:gridCol w:w="3279"/>
      </w:tblGrid>
      <w:tr w:rsidR="00A77152" w:rsidRPr="003E0BFD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3E0BFD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3E0BFD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3E0BFD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3E0BFD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3E0BFD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A77152" w:rsidRPr="003E0BFD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3E0BFD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3E0BFD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3E0BFD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3E0BFD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3E0BFD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A77152" w:rsidRPr="003E0BFD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3E0BFD" w:rsidRDefault="00A77152" w:rsidP="00AA04C9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3E0BFD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AA04C9" w:rsidRPr="003E0BFD">
              <w:rPr>
                <w:rFonts w:eastAsia="Times New Roman" w:cs="Arial"/>
                <w:b/>
                <w:lang w:eastAsia="es-ES"/>
              </w:rPr>
              <w:t>noveno</w:t>
            </w:r>
            <w:r w:rsidRPr="003E0BFD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3E0BFD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3E0BFD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3E0BFD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3E0BFD" w:rsidRDefault="00A77152" w:rsidP="00AC760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3E0BFD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AC7602" w:rsidRPr="003E0BFD">
              <w:rPr>
                <w:rFonts w:eastAsia="Times New Roman" w:cs="Arial"/>
                <w:b/>
                <w:lang w:eastAsia="es-ES"/>
              </w:rPr>
              <w:t>anual</w:t>
            </w:r>
            <w:r w:rsidR="001A4758" w:rsidRPr="003E0BFD">
              <w:rPr>
                <w:rFonts w:eastAsia="Times New Roman" w:cs="Arial"/>
                <w:b/>
                <w:lang w:eastAsia="es-ES"/>
              </w:rPr>
              <w:t xml:space="preserve"> (la novela)</w:t>
            </w:r>
          </w:p>
        </w:tc>
      </w:tr>
    </w:tbl>
    <w:p w:rsidR="00A77152" w:rsidRPr="003E0BFD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3E0BFD" w:rsidRDefault="00A77152" w:rsidP="00A77152">
      <w:pPr>
        <w:spacing w:after="0"/>
        <w:jc w:val="both"/>
        <w:rPr>
          <w:rFonts w:eastAsia="Calibri" w:cs="Arial"/>
          <w:b/>
        </w:rPr>
      </w:pPr>
      <w:r w:rsidRPr="003E0BFD">
        <w:rPr>
          <w:rFonts w:eastAsia="Calibri" w:cs="Arial"/>
          <w:b/>
        </w:rPr>
        <w:t>Sección I. Habilidades en el marco de la política curricular</w:t>
      </w: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A77152" w:rsidRPr="003E0BFD" w:rsidTr="003E0BFD">
        <w:trPr>
          <w:trHeight w:val="288"/>
        </w:trPr>
        <w:tc>
          <w:tcPr>
            <w:tcW w:w="1198" w:type="pct"/>
            <w:shd w:val="clear" w:color="auto" w:fill="FFF2CC" w:themeFill="accent4" w:themeFillTint="33"/>
          </w:tcPr>
          <w:p w:rsidR="00A77152" w:rsidRPr="003E0BFD" w:rsidRDefault="00A77152" w:rsidP="00AB439C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3E0BFD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A77152" w:rsidRPr="003E0BFD" w:rsidRDefault="00A77152" w:rsidP="00A77152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3E0BFD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822CBB" w:rsidRPr="003E0BFD" w:rsidTr="003E0BFD">
        <w:trPr>
          <w:trHeight w:val="448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670E74" w:rsidRPr="003E0BFD" w:rsidRDefault="00670E74" w:rsidP="004C0F75">
            <w:pPr>
              <w:jc w:val="center"/>
              <w:rPr>
                <w:rFonts w:cs="Arial"/>
                <w:b/>
              </w:rPr>
            </w:pPr>
            <w:r w:rsidRPr="003E0BFD">
              <w:rPr>
                <w:rFonts w:cs="Arial"/>
                <w:b/>
              </w:rPr>
              <w:t>Pensamiento sistémico</w:t>
            </w:r>
          </w:p>
          <w:p w:rsidR="00822CBB" w:rsidRPr="003E0BFD" w:rsidRDefault="00822CBB" w:rsidP="004C0F75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3E0BFD">
              <w:rPr>
                <w:rFonts w:cs="Arial"/>
              </w:rPr>
              <w:t>Habilidad para ver el todo y las partes, así como las conexiones entre estas que permiten la construcción de</w:t>
            </w:r>
            <w:r w:rsidR="00670E74" w:rsidRPr="003E0BFD">
              <w:rPr>
                <w:rFonts w:cs="Arial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247415" w:rsidRPr="003E0BFD" w:rsidRDefault="00822CBB" w:rsidP="00C764FC">
            <w:pPr>
              <w:pStyle w:val="Sinespaciado"/>
              <w:spacing w:line="276" w:lineRule="auto"/>
              <w:jc w:val="both"/>
              <w:rPr>
                <w:rFonts w:cs="Arial"/>
                <w:b/>
              </w:rPr>
            </w:pPr>
            <w:r w:rsidRPr="003E0BFD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3E0BFD">
              <w:rPr>
                <w:rFonts w:cs="Arial"/>
                <w:b/>
              </w:rPr>
              <w:t>(patrones dentro del sistema).</w:t>
            </w:r>
          </w:p>
        </w:tc>
      </w:tr>
      <w:tr w:rsidR="00247415" w:rsidRPr="003E0BFD" w:rsidTr="003E0BFD">
        <w:trPr>
          <w:trHeight w:val="753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247415" w:rsidRPr="003E0BFD" w:rsidRDefault="00247415" w:rsidP="004C0F75">
            <w:pPr>
              <w:jc w:val="center"/>
              <w:rPr>
                <w:rFonts w:cs="Arial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247415" w:rsidRPr="003E0BFD" w:rsidRDefault="00247415" w:rsidP="0093416C">
            <w:pPr>
              <w:pStyle w:val="Sinespaciado"/>
              <w:spacing w:line="276" w:lineRule="auto"/>
              <w:rPr>
                <w:rFonts w:cs="Arial"/>
                <w:b/>
              </w:rPr>
            </w:pPr>
            <w:r w:rsidRPr="003E0BFD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3E0BFD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C51BDA" w:rsidRPr="003E0BFD" w:rsidTr="003E0BFD">
        <w:trPr>
          <w:trHeight w:val="1611"/>
        </w:trPr>
        <w:tc>
          <w:tcPr>
            <w:tcW w:w="1198" w:type="pct"/>
            <w:shd w:val="clear" w:color="auto" w:fill="FFF2CC" w:themeFill="accent4" w:themeFillTint="33"/>
          </w:tcPr>
          <w:p w:rsidR="00C51BDA" w:rsidRPr="003E0BFD" w:rsidRDefault="00C51BDA" w:rsidP="004C0F75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3E0BFD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C51BDA" w:rsidRPr="003E0BFD" w:rsidRDefault="00C51BDA" w:rsidP="004C0F75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3E0BFD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C51BDA" w:rsidRPr="003E0BFD" w:rsidRDefault="00C51BDA" w:rsidP="00C51BDA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3E0BFD">
              <w:rPr>
                <w:rFonts w:eastAsia="Times New Roman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3E0BFD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</w:tbl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168"/>
        <w:gridCol w:w="10054"/>
      </w:tblGrid>
      <w:tr w:rsidR="006F2C27" w:rsidRPr="003E0BFD" w:rsidTr="003E0BFD">
        <w:trPr>
          <w:trHeight w:val="278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4F76A8" w:rsidRPr="003E0BFD" w:rsidRDefault="004F76A8" w:rsidP="004C0F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Comunicación</w:t>
            </w:r>
          </w:p>
          <w:p w:rsidR="006F2C27" w:rsidRPr="003E0BFD" w:rsidRDefault="006F2C27" w:rsidP="004C0F7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</w:rPr>
              <w:t xml:space="preserve">Habilidad que supone el dominio de la lengua materna y otros idiomas para comprender y </w:t>
            </w:r>
            <w:r w:rsidRPr="003E0BFD">
              <w:rPr>
                <w:rFonts w:eastAsia="Calibri" w:cs="Arial"/>
              </w:rPr>
              <w:lastRenderedPageBreak/>
              <w:t xml:space="preserve">producir mensajes en una variedad de situaciones y por diversos medios de acuerdo a un </w:t>
            </w:r>
            <w:r w:rsidR="007F27CA" w:rsidRPr="003E0BFD">
              <w:rPr>
                <w:rFonts w:eastAsia="Calibri" w:cs="Arial"/>
              </w:rPr>
              <w:t>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6F2C27" w:rsidRPr="003E0BFD" w:rsidRDefault="004A118F" w:rsidP="001E2231">
            <w:pPr>
              <w:spacing w:line="276" w:lineRule="auto"/>
              <w:jc w:val="both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3E0BFD">
              <w:rPr>
                <w:rFonts w:eastAsia="Calibri" w:cs="Arial"/>
                <w:b/>
              </w:rPr>
              <w:t>(decodificación).</w:t>
            </w:r>
          </w:p>
        </w:tc>
      </w:tr>
      <w:tr w:rsidR="001E2231" w:rsidRPr="003E0BFD" w:rsidTr="003E0BFD">
        <w:trPr>
          <w:trHeight w:val="607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1E2231" w:rsidRPr="003E0BFD" w:rsidRDefault="001E2231" w:rsidP="004C0F7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1E2231" w:rsidRPr="003E0BFD" w:rsidRDefault="001E2231" w:rsidP="001E2231">
            <w:pPr>
              <w:spacing w:line="276" w:lineRule="auto"/>
              <w:jc w:val="both"/>
              <w:rPr>
                <w:rFonts w:eastAsia="Calibri" w:cs="Arial"/>
              </w:rPr>
            </w:pPr>
            <w:r w:rsidRPr="003E0BFD">
              <w:rPr>
                <w:rFonts w:eastAsia="Calibri" w:cs="Arial"/>
              </w:rPr>
              <w:t>Descifra valores, conocimientos actitudes e intenciones en las diversas formas de comunicación, considerando su contexto (</w:t>
            </w:r>
            <w:r w:rsidRPr="003E0BFD">
              <w:rPr>
                <w:rFonts w:eastAsia="Calibri" w:cs="Arial"/>
                <w:b/>
              </w:rPr>
              <w:t>comprensión</w:t>
            </w:r>
            <w:r w:rsidRPr="003E0BFD">
              <w:rPr>
                <w:rFonts w:eastAsia="Calibri" w:cs="Arial"/>
              </w:rPr>
              <w:t>).</w:t>
            </w:r>
          </w:p>
        </w:tc>
      </w:tr>
      <w:tr w:rsidR="006F2C27" w:rsidRPr="003E0BFD" w:rsidTr="003E0BFD">
        <w:trPr>
          <w:trHeight w:val="782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6F2C27" w:rsidRPr="003E0BFD" w:rsidRDefault="006F2C27" w:rsidP="004C0F7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6F2C27" w:rsidRPr="003E0BFD" w:rsidRDefault="006F2C27" w:rsidP="001E2231">
            <w:pPr>
              <w:spacing w:line="276" w:lineRule="auto"/>
              <w:jc w:val="both"/>
              <w:rPr>
                <w:rFonts w:eastAsia="Calibri" w:cs="Arial"/>
              </w:rPr>
            </w:pPr>
            <w:r w:rsidRPr="003E0BFD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3E0BFD">
              <w:rPr>
                <w:rFonts w:eastAsia="Calibri" w:cs="Arial"/>
                <w:b/>
              </w:rPr>
              <w:t>(trasmisión efectiva).</w:t>
            </w:r>
          </w:p>
        </w:tc>
      </w:tr>
      <w:tr w:rsidR="00D70D81" w:rsidRPr="003E0BFD" w:rsidTr="003E0BFD">
        <w:trPr>
          <w:trHeight w:val="568"/>
        </w:trPr>
        <w:tc>
          <w:tcPr>
            <w:tcW w:w="1198" w:type="pct"/>
            <w:shd w:val="clear" w:color="auto" w:fill="E2EFD9" w:themeFill="accent6" w:themeFillTint="33"/>
          </w:tcPr>
          <w:p w:rsidR="00D70D81" w:rsidRPr="003E0BFD" w:rsidRDefault="00D70D81" w:rsidP="004C0F75">
            <w:pPr>
              <w:spacing w:line="276" w:lineRule="auto"/>
              <w:jc w:val="center"/>
              <w:rPr>
                <w:rFonts w:cs="Arial"/>
                <w:b/>
              </w:rPr>
            </w:pPr>
            <w:r w:rsidRPr="003E0BFD">
              <w:rPr>
                <w:rFonts w:cs="Arial"/>
                <w:b/>
              </w:rPr>
              <w:t>Apropiación de Tecnologías digitales</w:t>
            </w:r>
          </w:p>
          <w:p w:rsidR="00D70D81" w:rsidRPr="003E0BFD" w:rsidRDefault="00D70D81" w:rsidP="004C0F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</w:rPr>
            </w:pPr>
            <w:r w:rsidRPr="003E0BFD">
              <w:rPr>
                <w:rFonts w:cs="Arial"/>
              </w:rPr>
              <w:t>Habilidad para entender y analizar las tecnologías digitales a fin de crear nuevos productos que puedan compartirse con otros.</w:t>
            </w:r>
          </w:p>
        </w:tc>
        <w:tc>
          <w:tcPr>
            <w:tcW w:w="3802" w:type="pct"/>
            <w:shd w:val="clear" w:color="auto" w:fill="E2EFD9" w:themeFill="accent6" w:themeFillTint="33"/>
            <w:vAlign w:val="center"/>
          </w:tcPr>
          <w:p w:rsidR="00D70D81" w:rsidRPr="003E0BFD" w:rsidRDefault="00D70D81" w:rsidP="003C7439">
            <w:pPr>
              <w:spacing w:line="276" w:lineRule="auto"/>
              <w:jc w:val="both"/>
              <w:rPr>
                <w:rFonts w:cs="Arial"/>
                <w:b/>
              </w:rPr>
            </w:pPr>
            <w:r w:rsidRPr="003E0BFD">
              <w:rPr>
                <w:rFonts w:cs="Arial"/>
              </w:rPr>
              <w:t>Utiliza aplicaciones y recursos digitales de forma creativa y productiva como herramientas para la presentación y organización de la información (</w:t>
            </w:r>
            <w:r w:rsidRPr="003E0BFD">
              <w:rPr>
                <w:rFonts w:cs="Arial"/>
                <w:b/>
              </w:rPr>
              <w:t>productividad).</w:t>
            </w:r>
          </w:p>
          <w:p w:rsidR="00D70D81" w:rsidRPr="003E0BFD" w:rsidRDefault="00D70D81" w:rsidP="003C7439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6F2C27" w:rsidRPr="003E0BFD" w:rsidTr="003E0BFD">
        <w:trPr>
          <w:trHeight w:val="616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7F27CA" w:rsidRPr="003E0BFD" w:rsidRDefault="007F27CA" w:rsidP="003E0BFD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</w:rPr>
            </w:pPr>
            <w:r w:rsidRPr="003E0BFD">
              <w:rPr>
                <w:rFonts w:cs="Arial"/>
                <w:b/>
              </w:rPr>
              <w:t>Colaboración</w:t>
            </w:r>
          </w:p>
          <w:p w:rsidR="006F2C27" w:rsidRPr="003E0BFD" w:rsidRDefault="006F2C27" w:rsidP="003E0BFD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  <w:r w:rsidRPr="003E0BFD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="007F27CA" w:rsidRPr="003E0BF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6F2C27" w:rsidRPr="003E0BFD" w:rsidRDefault="006F2C27" w:rsidP="003E0BFD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3E0BFD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3E0BFD">
              <w:rPr>
                <w:rFonts w:cs="Arial"/>
                <w:b/>
              </w:rPr>
              <w:t>(sentido de pertenencia).</w:t>
            </w:r>
          </w:p>
          <w:p w:rsidR="006F2C27" w:rsidRPr="003E0BFD" w:rsidRDefault="006F2C27" w:rsidP="003E0BFD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</w:rPr>
            </w:pPr>
          </w:p>
        </w:tc>
      </w:tr>
      <w:tr w:rsidR="006F2C27" w:rsidRPr="003E0BFD" w:rsidTr="003E0BFD">
        <w:trPr>
          <w:trHeight w:val="813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6F2C27" w:rsidRPr="003E0BFD" w:rsidRDefault="006F2C27" w:rsidP="003E0BFD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6F2C27" w:rsidRPr="003E0BFD" w:rsidRDefault="006F2C27" w:rsidP="003E0BFD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3E0BFD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3E0BFD">
              <w:rPr>
                <w:rFonts w:cs="Arial"/>
                <w:b/>
              </w:rPr>
              <w:t>(integración social).</w:t>
            </w:r>
          </w:p>
          <w:p w:rsidR="006F2C27" w:rsidRPr="003E0BFD" w:rsidRDefault="006F2C27" w:rsidP="003E0BFD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</w:rPr>
            </w:pPr>
          </w:p>
        </w:tc>
      </w:tr>
    </w:tbl>
    <w:p w:rsidR="003E0BFD" w:rsidRDefault="003E0BFD" w:rsidP="00A77152">
      <w:pPr>
        <w:spacing w:after="0"/>
        <w:jc w:val="both"/>
        <w:rPr>
          <w:rFonts w:eastAsia="Calibri" w:cs="Arial"/>
          <w:b/>
        </w:rPr>
      </w:pPr>
    </w:p>
    <w:p w:rsidR="00A77152" w:rsidRPr="003E0BFD" w:rsidRDefault="00A77152" w:rsidP="00A77152">
      <w:pPr>
        <w:spacing w:after="0"/>
        <w:jc w:val="both"/>
        <w:rPr>
          <w:rFonts w:eastAsia="Calibri" w:cs="Arial"/>
          <w:b/>
        </w:rPr>
      </w:pPr>
      <w:r w:rsidRPr="003E0BFD">
        <w:rPr>
          <w:rFonts w:eastAsia="Calibri" w:cs="Arial"/>
          <w:b/>
        </w:rPr>
        <w:t>Sección II. Aprendizajes esperados, indicadores de los aprendizajes esperados y actividades de mediación</w:t>
      </w:r>
    </w:p>
    <w:p w:rsidR="00A77152" w:rsidRPr="003E0BFD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A77152" w:rsidRPr="003E0BFD" w:rsidTr="00C764FC">
        <w:tc>
          <w:tcPr>
            <w:tcW w:w="1907" w:type="pct"/>
            <w:gridSpan w:val="2"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A77152" w:rsidRPr="003E0BFD" w:rsidRDefault="00AB439C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Estrategias de m</w:t>
            </w:r>
            <w:r w:rsidR="00A77152" w:rsidRPr="003E0BFD">
              <w:rPr>
                <w:rFonts w:eastAsia="Calibri" w:cs="Arial"/>
                <w:b/>
              </w:rPr>
              <w:t>ediación</w:t>
            </w:r>
          </w:p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A77152" w:rsidRPr="003E0BFD" w:rsidTr="00C764FC">
        <w:tc>
          <w:tcPr>
            <w:tcW w:w="808" w:type="pct"/>
          </w:tcPr>
          <w:p w:rsidR="00A77152" w:rsidRPr="003E0BFD" w:rsidRDefault="00A77152" w:rsidP="00A77152">
            <w:pPr>
              <w:jc w:val="both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1099" w:type="pct"/>
          </w:tcPr>
          <w:p w:rsidR="00A77152" w:rsidRPr="003E0BFD" w:rsidRDefault="00A77152" w:rsidP="00A77152">
            <w:pPr>
              <w:jc w:val="both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Criterios de evaluación</w:t>
            </w:r>
          </w:p>
          <w:p w:rsidR="00A77152" w:rsidRPr="003E0BFD" w:rsidRDefault="00A77152" w:rsidP="00A77152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A77152" w:rsidRPr="003E0BFD" w:rsidRDefault="00A77152" w:rsidP="00A77152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A77152" w:rsidRPr="003E0BFD" w:rsidRDefault="00A77152" w:rsidP="00A77152">
            <w:pPr>
              <w:jc w:val="both"/>
              <w:rPr>
                <w:rFonts w:eastAsia="Calibri" w:cs="Arial"/>
                <w:b/>
              </w:rPr>
            </w:pPr>
          </w:p>
        </w:tc>
      </w:tr>
      <w:tr w:rsidR="00A77152" w:rsidRPr="003E0BFD" w:rsidTr="00C764FC">
        <w:tc>
          <w:tcPr>
            <w:tcW w:w="808" w:type="pct"/>
          </w:tcPr>
          <w:p w:rsidR="004B43CE" w:rsidRPr="006316AA" w:rsidRDefault="004B43CE" w:rsidP="004C0F7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6316AA">
              <w:rPr>
                <w:rFonts w:eastAsia="Calibri" w:cs="Arial"/>
                <w:color w:val="BF8F00" w:themeColor="accent4" w:themeShade="BF"/>
              </w:rPr>
              <w:t>Abstrae los datos, hechos, acciones y objetos como parte de contextos más amplios y complejos (</w:t>
            </w:r>
            <w:r w:rsidRPr="006316AA">
              <w:rPr>
                <w:rFonts w:eastAsia="Calibri" w:cs="Arial"/>
                <w:b/>
                <w:color w:val="BF8F00" w:themeColor="accent4" w:themeShade="BF"/>
              </w:rPr>
              <w:t xml:space="preserve">patrones dentro del </w:t>
            </w:r>
            <w:r w:rsidRPr="006316AA">
              <w:rPr>
                <w:rFonts w:eastAsia="Calibri" w:cs="Arial"/>
                <w:b/>
                <w:color w:val="BF8F00" w:themeColor="accent4" w:themeShade="BF"/>
              </w:rPr>
              <w:lastRenderedPageBreak/>
              <w:t>sistema</w:t>
            </w:r>
            <w:r w:rsidRPr="006316AA">
              <w:rPr>
                <w:rFonts w:eastAsia="Calibri" w:cs="Arial"/>
                <w:color w:val="BF8F00" w:themeColor="accent4" w:themeShade="BF"/>
              </w:rPr>
              <w:t>).</w:t>
            </w:r>
          </w:p>
          <w:p w:rsidR="0033392E" w:rsidRPr="006316AA" w:rsidRDefault="0033392E" w:rsidP="004C0F7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33392E" w:rsidRPr="006316AA" w:rsidRDefault="0033392E" w:rsidP="004C0F7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6316AA">
              <w:rPr>
                <w:rFonts w:eastAsia="Calibri" w:cs="Arial"/>
                <w:color w:val="BF8F00" w:themeColor="accent4" w:themeShade="BF"/>
              </w:rPr>
              <w:t>Expone cómo cada objeto, hecho, persona y ser vivo son parte de un sistema dinámico de interrelación e interdependencia en su entorno determinado (</w:t>
            </w:r>
            <w:r w:rsidRPr="006316AA">
              <w:rPr>
                <w:rFonts w:eastAsia="Calibri" w:cs="Arial"/>
                <w:b/>
                <w:color w:val="BF8F00" w:themeColor="accent4" w:themeShade="BF"/>
              </w:rPr>
              <w:t>causalidad entre los componentes del sistema</w:t>
            </w:r>
            <w:r w:rsidRPr="006316AA">
              <w:rPr>
                <w:rFonts w:eastAsia="Calibri" w:cs="Arial"/>
                <w:color w:val="BF8F00" w:themeColor="accent4" w:themeShade="BF"/>
              </w:rPr>
              <w:t>).</w:t>
            </w:r>
          </w:p>
          <w:p w:rsidR="0033392E" w:rsidRPr="006316AA" w:rsidRDefault="0033392E" w:rsidP="004C0F7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0C383F" w:rsidRPr="006316AA" w:rsidRDefault="000C383F" w:rsidP="004C0F7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6316AA">
              <w:rPr>
                <w:rFonts w:eastAsia="Calibri" w:cs="Arial"/>
                <w:color w:val="BF8F00" w:themeColor="accent4" w:themeShade="BF"/>
              </w:rPr>
              <w:t>Fundamenta su pensamiento con precisión, evidencia enunciados, gráficas y preguntas, entre otros (</w:t>
            </w:r>
            <w:r w:rsidRPr="006316AA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  <w:r w:rsidRPr="006316AA">
              <w:rPr>
                <w:rFonts w:eastAsia="Calibri" w:cs="Arial"/>
                <w:color w:val="BF8F00" w:themeColor="accent4" w:themeShade="BF"/>
              </w:rPr>
              <w:t>).</w:t>
            </w:r>
          </w:p>
          <w:p w:rsidR="000C383F" w:rsidRPr="003E0BFD" w:rsidRDefault="000C383F" w:rsidP="004C0F75">
            <w:pPr>
              <w:jc w:val="center"/>
              <w:rPr>
                <w:rFonts w:eastAsia="Calibri" w:cs="Arial"/>
                <w:color w:val="FFD966"/>
              </w:rPr>
            </w:pPr>
          </w:p>
          <w:p w:rsidR="0002411F" w:rsidRPr="006316AA" w:rsidRDefault="0002411F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6316AA">
              <w:rPr>
                <w:rFonts w:eastAsia="Calibri"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6316AA">
              <w:rPr>
                <w:rFonts w:eastAsia="Calibri" w:cs="Arial"/>
                <w:b/>
                <w:color w:val="833C0B" w:themeColor="accent2" w:themeShade="80"/>
              </w:rPr>
              <w:t>decodificación</w:t>
            </w:r>
            <w:r w:rsidRPr="006316AA">
              <w:rPr>
                <w:rFonts w:eastAsia="Calibri" w:cs="Arial"/>
                <w:color w:val="833C0B" w:themeColor="accent2" w:themeShade="80"/>
              </w:rPr>
              <w:t>).</w:t>
            </w:r>
          </w:p>
          <w:p w:rsidR="0002411F" w:rsidRPr="006316AA" w:rsidRDefault="0002411F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4661B8" w:rsidRPr="006316AA" w:rsidRDefault="004661B8" w:rsidP="004C0F7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302FFA" w:rsidRPr="006316AA" w:rsidRDefault="00C65489" w:rsidP="004C0F75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6316AA">
              <w:rPr>
                <w:rFonts w:eastAsia="Calibri" w:cs="Arial"/>
                <w:color w:val="833C0B" w:themeColor="accent2" w:themeShade="80"/>
              </w:rPr>
              <w:t>C</w:t>
            </w:r>
            <w:r w:rsidR="00302FFA" w:rsidRPr="006316AA">
              <w:rPr>
                <w:rFonts w:eastAsia="Calibri" w:cs="Arial"/>
                <w:color w:val="833C0B" w:themeColor="accent2" w:themeShade="80"/>
              </w:rPr>
              <w:t>rea, a través del código escrito, diversas obras de expresión con valores estéticos y literarios, respetando los cánones gramaticales (</w:t>
            </w:r>
            <w:r w:rsidR="00302FFA" w:rsidRPr="006316AA">
              <w:rPr>
                <w:rFonts w:eastAsia="Calibri" w:cs="Arial"/>
                <w:b/>
                <w:color w:val="833C0B" w:themeColor="accent2" w:themeShade="80"/>
              </w:rPr>
              <w:t>trasmisión efectiva</w:t>
            </w:r>
            <w:r w:rsidR="00302FFA" w:rsidRPr="006316AA">
              <w:rPr>
                <w:rFonts w:eastAsia="Calibri" w:cs="Arial"/>
                <w:color w:val="833C0B" w:themeColor="accent2" w:themeShade="80"/>
              </w:rPr>
              <w:t>).</w:t>
            </w:r>
          </w:p>
          <w:p w:rsidR="00302FFA" w:rsidRPr="006316AA" w:rsidRDefault="00302FFA" w:rsidP="004C0F75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2851A5" w:rsidRPr="006316AA" w:rsidRDefault="002851A5" w:rsidP="004C0F75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6316AA">
              <w:rPr>
                <w:rFonts w:eastAsia="Calibri" w:cs="Arial"/>
                <w:color w:val="833C0B" w:themeColor="accent2" w:themeShade="80"/>
              </w:rPr>
              <w:t xml:space="preserve">Descifra valores, conocimientos actitudes e intenciones en las diversas formas de comunicación, </w:t>
            </w:r>
            <w:r w:rsidRPr="006316AA">
              <w:rPr>
                <w:rFonts w:eastAsia="Calibri" w:cs="Arial"/>
                <w:color w:val="833C0B" w:themeColor="accent2" w:themeShade="80"/>
              </w:rPr>
              <w:lastRenderedPageBreak/>
              <w:t>considerando su contexto (</w:t>
            </w:r>
            <w:r w:rsidRPr="006316AA">
              <w:rPr>
                <w:rFonts w:eastAsia="Calibri" w:cs="Arial"/>
                <w:b/>
                <w:color w:val="833C0B" w:themeColor="accent2" w:themeShade="80"/>
              </w:rPr>
              <w:t>comprensión</w:t>
            </w:r>
            <w:r w:rsidRPr="006316AA">
              <w:rPr>
                <w:rFonts w:eastAsia="Calibri" w:cs="Arial"/>
                <w:color w:val="833C0B" w:themeColor="accent2" w:themeShade="80"/>
              </w:rPr>
              <w:t>).</w:t>
            </w:r>
          </w:p>
          <w:p w:rsidR="000B58CA" w:rsidRDefault="000B58CA" w:rsidP="004C0F75">
            <w:pPr>
              <w:spacing w:line="276" w:lineRule="auto"/>
              <w:jc w:val="center"/>
              <w:rPr>
                <w:rFonts w:eastAsia="Times New Roman" w:cs="Arial"/>
                <w:color w:val="35BF45"/>
                <w:lang w:eastAsia="es-ES"/>
              </w:rPr>
            </w:pPr>
          </w:p>
          <w:p w:rsidR="00A07362" w:rsidRPr="000B58CA" w:rsidRDefault="00A07362" w:rsidP="004C0F75">
            <w:pPr>
              <w:spacing w:line="276" w:lineRule="auto"/>
              <w:jc w:val="center"/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</w:pPr>
            <w:r w:rsidRPr="000B58CA">
              <w:rPr>
                <w:rFonts w:eastAsia="Times New Roman" w:cs="Arial"/>
                <w:color w:val="385623" w:themeColor="accent6" w:themeShade="80"/>
                <w:lang w:eastAsia="es-ES"/>
              </w:rPr>
              <w:t>Utiliza aplicaciones y recursos digitales de forma creativa y productiva como herramientas para la presentación y organización de la información</w:t>
            </w:r>
            <w:r w:rsidRPr="000B58CA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t xml:space="preserve"> (productividad).</w:t>
            </w:r>
          </w:p>
          <w:p w:rsidR="00C65489" w:rsidRPr="003E0BFD" w:rsidRDefault="00C65489" w:rsidP="004C0F75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9E73AD" w:rsidRPr="000B58CA" w:rsidRDefault="004661B8" w:rsidP="004C0F75">
            <w:pPr>
              <w:spacing w:after="160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0B58CA">
              <w:rPr>
                <w:rFonts w:eastAsia="Calibri" w:cs="Arial"/>
                <w:color w:val="833C0B" w:themeColor="accent2" w:themeShade="80"/>
              </w:rPr>
              <w:t>I</w:t>
            </w:r>
            <w:r w:rsidR="009E73AD" w:rsidRPr="000B58CA">
              <w:rPr>
                <w:rFonts w:eastAsia="Calibri" w:cs="Arial"/>
                <w:color w:val="833C0B" w:themeColor="accent2" w:themeShade="80"/>
              </w:rPr>
              <w:t xml:space="preserve">nteractúa de manera asertiva con los demás, considerando las fortalezas y las debilidades de cada quien para lograr la cohesión de grupo </w:t>
            </w:r>
            <w:r w:rsidR="009E73AD" w:rsidRPr="000B58CA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9E73AD" w:rsidRPr="003E0BFD" w:rsidRDefault="009E73AD" w:rsidP="004C0F75">
            <w:pPr>
              <w:jc w:val="center"/>
              <w:rPr>
                <w:rFonts w:eastAsia="Calibri" w:cs="Arial"/>
                <w:b/>
              </w:rPr>
            </w:pPr>
            <w:r w:rsidRPr="000B58CA">
              <w:rPr>
                <w:rFonts w:eastAsia="Calibri" w:cs="Arial"/>
                <w:color w:val="833C0B" w:themeColor="accent2" w:themeShade="80"/>
              </w:rPr>
              <w:t xml:space="preserve">Proporciona apoyo constante para alcanzar las metas del grupo, de acuerdo con el </w:t>
            </w:r>
            <w:r w:rsidRPr="000B58CA">
              <w:rPr>
                <w:rFonts w:eastAsia="Calibri" w:cs="Arial"/>
                <w:color w:val="833C0B" w:themeColor="accent2" w:themeShade="80"/>
              </w:rPr>
              <w:lastRenderedPageBreak/>
              <w:t xml:space="preserve">desarrollo de las actividades </w:t>
            </w:r>
            <w:r w:rsidRPr="000B58CA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0C547F" w:rsidRPr="003E0BFD" w:rsidRDefault="00F714E4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3E0BFD">
              <w:rPr>
                <w:rFonts w:eastAsia="Times New Roman" w:cs="Arial"/>
                <w:lang w:eastAsia="es-CR"/>
              </w:rPr>
              <w:lastRenderedPageBreak/>
              <w:t xml:space="preserve">Analizar críticamente </w:t>
            </w:r>
            <w:r w:rsidR="00495579" w:rsidRPr="003E0BFD">
              <w:rPr>
                <w:rFonts w:eastAsia="Times New Roman" w:cs="Arial"/>
                <w:lang w:eastAsia="es-CR"/>
              </w:rPr>
              <w:t>textos</w:t>
            </w:r>
            <w:r w:rsidRPr="003E0BFD">
              <w:rPr>
                <w:rFonts w:eastAsia="Times New Roman" w:cs="Arial"/>
                <w:lang w:eastAsia="es-CR"/>
              </w:rPr>
              <w:t xml:space="preserve">, a partir de los conocimientos previos y las cuatro fases (natural, de ubicación, analítica y explicativa e interpretativa), para </w:t>
            </w:r>
            <w:r w:rsidRPr="003E0BFD">
              <w:rPr>
                <w:rFonts w:eastAsia="Times New Roman" w:cs="Arial"/>
                <w:lang w:eastAsia="es-CR"/>
              </w:rPr>
              <w:lastRenderedPageBreak/>
              <w:t>encontrar y compartir sus diversos sentidos.</w:t>
            </w:r>
          </w:p>
          <w:p w:rsidR="000C547F" w:rsidRPr="003E0BFD" w:rsidRDefault="000C547F" w:rsidP="000C547F">
            <w:pPr>
              <w:pStyle w:val="Prrafodelista"/>
              <w:ind w:left="284"/>
              <w:jc w:val="both"/>
              <w:rPr>
                <w:rFonts w:eastAsia="Calibri" w:cs="Arial"/>
                <w:lang w:eastAsia="es-CR"/>
              </w:rPr>
            </w:pPr>
          </w:p>
          <w:p w:rsidR="00A77152" w:rsidRPr="003E0BFD" w:rsidRDefault="002851A5" w:rsidP="00FD545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E</w:t>
            </w:r>
            <w:r w:rsidR="009F5F40" w:rsidRPr="003E0BFD">
              <w:rPr>
                <w:rFonts w:eastAsia="Times New Roman" w:cs="Arial"/>
                <w:color w:val="000000"/>
                <w:lang w:eastAsia="es-CR"/>
              </w:rPr>
              <w:t>scribir</w:t>
            </w:r>
            <w:r w:rsidRPr="003E0BFD">
              <w:rPr>
                <w:rFonts w:eastAsia="Times New Roman" w:cs="Arial"/>
                <w:color w:val="000000"/>
                <w:lang w:eastAsia="es-CR"/>
              </w:rPr>
              <w:t xml:space="preserve"> una novela gráfica.</w:t>
            </w:r>
          </w:p>
          <w:p w:rsidR="00D25557" w:rsidRPr="003E0BFD" w:rsidRDefault="00D25557" w:rsidP="00FD545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D25557" w:rsidRPr="003E0BFD" w:rsidRDefault="00D25557" w:rsidP="00FD545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</w:tc>
        <w:tc>
          <w:tcPr>
            <w:tcW w:w="1036" w:type="pct"/>
          </w:tcPr>
          <w:p w:rsidR="00302FFA" w:rsidRPr="006316AA" w:rsidRDefault="00DE10A2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6316AA">
              <w:rPr>
                <w:rFonts w:eastAsia="Calibri" w:cs="Arial"/>
                <w:color w:val="BF8F00" w:themeColor="accent4" w:themeShade="BF"/>
              </w:rPr>
              <w:lastRenderedPageBreak/>
              <w:t>Clasifica</w:t>
            </w:r>
            <w:r w:rsidR="0033392E" w:rsidRPr="006316AA">
              <w:rPr>
                <w:rFonts w:eastAsia="Calibri" w:cs="Arial"/>
                <w:color w:val="BF8F00" w:themeColor="accent4" w:themeShade="BF"/>
              </w:rPr>
              <w:t xml:space="preserve"> elementos </w:t>
            </w:r>
            <w:r w:rsidR="00500985" w:rsidRPr="006316AA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500985" w:rsidRPr="006316AA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="0033392E" w:rsidRPr="006316AA">
              <w:rPr>
                <w:rFonts w:eastAsia="Calibri" w:cs="Arial"/>
                <w:color w:val="BF8F00" w:themeColor="accent4" w:themeShade="BF"/>
              </w:rPr>
              <w:t>, con base en las fases natural, de ubicac</w:t>
            </w:r>
            <w:r w:rsidR="00A32C1A" w:rsidRPr="006316AA">
              <w:rPr>
                <w:rFonts w:eastAsia="Calibri" w:cs="Arial"/>
                <w:color w:val="BF8F00" w:themeColor="accent4" w:themeShade="BF"/>
              </w:rPr>
              <w:t>ión, analítica e interpretativa</w:t>
            </w:r>
            <w:r w:rsidR="0033392E" w:rsidRPr="006316A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302FFA" w:rsidRPr="006316A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32C1A" w:rsidRPr="006316AA" w:rsidRDefault="00A32C1A" w:rsidP="0033392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32C1A" w:rsidRPr="006316AA" w:rsidRDefault="00A32C1A" w:rsidP="0033392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2411F" w:rsidRPr="006316AA" w:rsidRDefault="0002411F" w:rsidP="0033392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3392E" w:rsidRPr="006316AA" w:rsidRDefault="0033392E" w:rsidP="0033392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6316AA">
              <w:rPr>
                <w:rFonts w:eastAsia="Calibri" w:cs="Arial"/>
                <w:color w:val="BF8F00" w:themeColor="accent4" w:themeShade="BF"/>
              </w:rPr>
              <w:t>Describe  posibilidades de  relaciones de causalidad entre los diversos elementos a partir de una</w:t>
            </w:r>
            <w:r w:rsidR="00F1120C" w:rsidRPr="006316AA">
              <w:rPr>
                <w:rFonts w:eastAsia="Calibri" w:cs="Arial"/>
                <w:color w:val="BF8F00" w:themeColor="accent4" w:themeShade="BF"/>
              </w:rPr>
              <w:t xml:space="preserve"> lectura más profunda del texto y de las fases natural, de ubicación, analítica e interpretativa.</w:t>
            </w:r>
          </w:p>
          <w:p w:rsidR="00302FFA" w:rsidRPr="006316A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6316A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6316A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6316A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6316A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6E1CE8" w:rsidRPr="006316AA" w:rsidRDefault="000C383F" w:rsidP="006E1CE8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6316AA">
              <w:rPr>
                <w:rFonts w:eastAsia="Calibri" w:cs="Arial"/>
                <w:color w:val="BF8F00" w:themeColor="accent4" w:themeShade="BF"/>
              </w:rPr>
              <w:t xml:space="preserve">Justifica con evidencias las relaciones encontradas entre los elementos </w:t>
            </w:r>
            <w:r w:rsidR="00500985" w:rsidRPr="006316AA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="00500985" w:rsidRPr="006316AA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="006E1CE8" w:rsidRPr="006316AA">
              <w:rPr>
                <w:rFonts w:eastAsia="Calibri" w:cs="Arial"/>
                <w:color w:val="BF8F00" w:themeColor="accent4" w:themeShade="BF"/>
              </w:rPr>
              <w:t>, a partir de las fases natural, de ubicación, analítica e interpretativa.</w:t>
            </w:r>
          </w:p>
          <w:p w:rsidR="000C383F" w:rsidRPr="003E0BFD" w:rsidRDefault="000C383F" w:rsidP="00302FFA">
            <w:pPr>
              <w:jc w:val="both"/>
              <w:rPr>
                <w:rFonts w:eastAsia="Calibri" w:cs="Arial"/>
                <w:color w:val="FFD966"/>
              </w:rPr>
            </w:pPr>
          </w:p>
          <w:p w:rsidR="004661B8" w:rsidRPr="006316AA" w:rsidRDefault="004661B8" w:rsidP="00B7013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FB118D" w:rsidRPr="006316AA" w:rsidRDefault="00FB118D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6316AA">
              <w:rPr>
                <w:rFonts w:eastAsia="Calibri" w:cs="Arial"/>
                <w:color w:val="C45911" w:themeColor="accent2" w:themeShade="BF"/>
              </w:rPr>
              <w:t xml:space="preserve">Interpreta los elementos </w:t>
            </w:r>
            <w:r w:rsidR="000F08CA" w:rsidRPr="006316AA">
              <w:rPr>
                <w:rFonts w:eastAsia="Calibri" w:cs="Arial"/>
                <w:color w:val="C45911" w:themeColor="accent2" w:themeShade="BF"/>
              </w:rPr>
              <w:t xml:space="preserve">de la </w:t>
            </w:r>
            <w:r w:rsidR="000F08CA" w:rsidRPr="006316AA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="000F08CA" w:rsidRPr="006316AA">
              <w:rPr>
                <w:rFonts w:eastAsia="Calibri" w:cs="Arial"/>
                <w:color w:val="C45911" w:themeColor="accent2" w:themeShade="BF"/>
              </w:rPr>
              <w:t>,</w:t>
            </w:r>
            <w:r w:rsidRPr="006316AA">
              <w:rPr>
                <w:rFonts w:eastAsia="Calibri" w:cs="Arial"/>
                <w:color w:val="C45911" w:themeColor="accent2" w:themeShade="BF"/>
              </w:rPr>
              <w:t xml:space="preserve"> tanto e</w:t>
            </w:r>
            <w:r w:rsidR="00C0366D" w:rsidRPr="006316AA">
              <w:rPr>
                <w:rFonts w:eastAsia="Calibri" w:cs="Arial"/>
                <w:color w:val="C45911" w:themeColor="accent2" w:themeShade="BF"/>
              </w:rPr>
              <w:t>n su forma como en su contenido, a partir de las fases natural, de ubicación, analítica e interpretativa.</w:t>
            </w:r>
          </w:p>
          <w:p w:rsidR="00FB118D" w:rsidRPr="006316AA" w:rsidRDefault="00FB118D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FB118D" w:rsidRPr="006316AA" w:rsidRDefault="00FB118D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6316AA">
              <w:rPr>
                <w:rFonts w:eastAsia="Calibri" w:cs="Arial"/>
                <w:color w:val="C45911" w:themeColor="accent2" w:themeShade="BF"/>
              </w:rPr>
              <w:t>Interpreta los elementos verbales</w:t>
            </w:r>
            <w:r w:rsidR="000F08CA" w:rsidRPr="006316AA">
              <w:rPr>
                <w:rFonts w:eastAsia="Calibri" w:cs="Arial"/>
                <w:color w:val="C45911" w:themeColor="accent2" w:themeShade="BF"/>
              </w:rPr>
              <w:t xml:space="preserve"> de la </w:t>
            </w:r>
            <w:r w:rsidR="000F08CA" w:rsidRPr="006316AA">
              <w:rPr>
                <w:rFonts w:eastAsia="Calibri" w:cs="Arial"/>
                <w:b/>
                <w:color w:val="C45911" w:themeColor="accent2" w:themeShade="BF"/>
                <w:u w:val="single"/>
              </w:rPr>
              <w:t xml:space="preserve">novela </w:t>
            </w:r>
            <w:r w:rsidR="000F08CA" w:rsidRPr="006316AA">
              <w:rPr>
                <w:rFonts w:eastAsia="Calibri" w:cs="Arial"/>
                <w:b/>
                <w:color w:val="C45911" w:themeColor="accent2" w:themeShade="BF"/>
                <w:u w:val="single"/>
              </w:rPr>
              <w:lastRenderedPageBreak/>
              <w:t>gráfica</w:t>
            </w:r>
            <w:r w:rsidRPr="006316AA">
              <w:rPr>
                <w:rFonts w:eastAsia="Calibri" w:cs="Arial"/>
                <w:color w:val="C45911" w:themeColor="accent2" w:themeShade="BF"/>
              </w:rPr>
              <w:t>, tanto e</w:t>
            </w:r>
            <w:r w:rsidR="00C0366D" w:rsidRPr="006316AA">
              <w:rPr>
                <w:rFonts w:eastAsia="Calibri" w:cs="Arial"/>
                <w:color w:val="C45911" w:themeColor="accent2" w:themeShade="BF"/>
              </w:rPr>
              <w:t>n su forma como en su contenido, a partir de las fases natural, de ubicación, analítica e interpretativa.</w:t>
            </w:r>
          </w:p>
          <w:p w:rsidR="00FB118D" w:rsidRPr="006316AA" w:rsidRDefault="00FB118D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FB118D" w:rsidRPr="006316AA" w:rsidRDefault="00FB118D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6316AA">
              <w:rPr>
                <w:rFonts w:eastAsia="Calibri" w:cs="Arial"/>
                <w:color w:val="C45911" w:themeColor="accent2" w:themeShade="BF"/>
              </w:rPr>
              <w:t xml:space="preserve">Establece los requerimientos para la creación de una </w:t>
            </w:r>
            <w:r w:rsidRPr="006316AA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Pr="006316AA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C65489" w:rsidRPr="006316AA" w:rsidRDefault="00C65489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FB118D" w:rsidRPr="006316AA" w:rsidRDefault="00FB118D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FB118D" w:rsidRPr="006316AA" w:rsidRDefault="004A37B2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6316AA">
              <w:rPr>
                <w:rFonts w:eastAsia="Calibri" w:cs="Arial"/>
                <w:color w:val="C45911" w:themeColor="accent2" w:themeShade="BF"/>
              </w:rPr>
              <w:t xml:space="preserve">Planifica la historia de la </w:t>
            </w:r>
            <w:r w:rsidRPr="006316AA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Pr="006316AA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2C0EC9" w:rsidRPr="006316AA" w:rsidRDefault="002C0EC9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C266CB" w:rsidRPr="006316AA" w:rsidRDefault="009E7F54" w:rsidP="00FB118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6316AA">
              <w:rPr>
                <w:rFonts w:eastAsia="Calibri" w:cs="Arial"/>
                <w:color w:val="C45911" w:themeColor="accent2" w:themeShade="BF"/>
              </w:rPr>
              <w:t>Crea</w:t>
            </w:r>
            <w:r w:rsidR="004A37B2" w:rsidRPr="006316AA">
              <w:rPr>
                <w:rFonts w:eastAsia="Calibri" w:cs="Arial"/>
                <w:color w:val="C45911" w:themeColor="accent2" w:themeShade="BF"/>
              </w:rPr>
              <w:t xml:space="preserve"> un </w:t>
            </w:r>
            <w:r w:rsidR="004A37B2" w:rsidRPr="006316AA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="004A37B2" w:rsidRPr="006316AA">
              <w:rPr>
                <w:rFonts w:eastAsia="Calibri" w:cs="Arial"/>
                <w:color w:val="C45911" w:themeColor="accent2" w:themeShade="BF"/>
              </w:rPr>
              <w:t xml:space="preserve"> </w:t>
            </w:r>
          </w:p>
          <w:p w:rsidR="00DF72B3" w:rsidRPr="006316AA" w:rsidRDefault="00DF72B3" w:rsidP="00DF72B3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A37B2" w:rsidRPr="006316AA" w:rsidRDefault="004A37B2" w:rsidP="00DF72B3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A37B2" w:rsidRPr="006316AA" w:rsidRDefault="004A37B2" w:rsidP="00DF72B3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A37B2" w:rsidRPr="006316AA" w:rsidRDefault="004A37B2" w:rsidP="00DF72B3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A37B2" w:rsidRPr="006316AA" w:rsidRDefault="004A37B2" w:rsidP="00DF72B3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A37B2" w:rsidRPr="006316AA" w:rsidRDefault="004A37B2" w:rsidP="00DF72B3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A37B2" w:rsidRPr="006316AA" w:rsidRDefault="004A37B2" w:rsidP="00DF72B3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E20FA0" w:rsidRPr="006316AA" w:rsidRDefault="00E20FA0" w:rsidP="00DF72B3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6316AA" w:rsidRDefault="004661B8" w:rsidP="00DF72B3">
            <w:pPr>
              <w:spacing w:after="160" w:line="276" w:lineRule="auto"/>
              <w:jc w:val="both"/>
              <w:rPr>
                <w:rFonts w:eastAsia="Calibri" w:cs="Arial"/>
                <w:b/>
                <w:color w:val="C45911" w:themeColor="accent2" w:themeShade="BF"/>
              </w:rPr>
            </w:pPr>
            <w:r w:rsidRPr="006316AA">
              <w:rPr>
                <w:rFonts w:eastAsia="Calibri" w:cs="Arial"/>
                <w:color w:val="C45911" w:themeColor="accent2" w:themeShade="BF"/>
              </w:rPr>
              <w:t xml:space="preserve">Descifra los </w:t>
            </w:r>
            <w:r w:rsidR="002A7F05" w:rsidRPr="006316AA">
              <w:rPr>
                <w:rFonts w:eastAsia="Calibri" w:cs="Arial"/>
                <w:color w:val="C45911" w:themeColor="accent2" w:themeShade="BF"/>
              </w:rPr>
              <w:t>valores, conocimientos actitudes e intenciones</w:t>
            </w:r>
            <w:r w:rsidRPr="006316AA">
              <w:rPr>
                <w:rFonts w:eastAsia="Calibri" w:cs="Arial"/>
                <w:color w:val="C45911" w:themeColor="accent2" w:themeShade="BF"/>
              </w:rPr>
              <w:t xml:space="preserve">, manifestadas por el autor de la </w:t>
            </w:r>
            <w:r w:rsidRPr="006316AA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="00DF72B3" w:rsidRPr="006316AA">
              <w:rPr>
                <w:rFonts w:eastAsia="Calibri" w:cs="Arial"/>
                <w:color w:val="C45911" w:themeColor="accent2" w:themeShade="BF"/>
              </w:rPr>
              <w:t xml:space="preserve">, creada por los </w:t>
            </w:r>
            <w:r w:rsidR="00DF72B3" w:rsidRPr="006316AA">
              <w:rPr>
                <w:rFonts w:eastAsia="Calibri" w:cs="Arial"/>
                <w:color w:val="C45911" w:themeColor="accent2" w:themeShade="BF"/>
              </w:rPr>
              <w:lastRenderedPageBreak/>
              <w:t>compañeros.</w:t>
            </w:r>
          </w:p>
          <w:p w:rsidR="004661B8" w:rsidRPr="003E0BFD" w:rsidRDefault="004661B8" w:rsidP="009E73AD">
            <w:pPr>
              <w:spacing w:after="160"/>
              <w:jc w:val="both"/>
              <w:rPr>
                <w:rFonts w:eastAsia="Calibri" w:cs="Arial"/>
                <w:color w:val="ED7D31"/>
              </w:rPr>
            </w:pPr>
          </w:p>
          <w:p w:rsidR="004661B8" w:rsidRPr="003E0BFD" w:rsidRDefault="004661B8" w:rsidP="009E73AD">
            <w:pPr>
              <w:spacing w:after="160"/>
              <w:jc w:val="both"/>
              <w:rPr>
                <w:rFonts w:eastAsia="Calibri" w:cs="Arial"/>
                <w:color w:val="ED7D31"/>
              </w:rPr>
            </w:pPr>
          </w:p>
          <w:p w:rsidR="00A07362" w:rsidRPr="000B58CA" w:rsidRDefault="00A07362" w:rsidP="006F5A11">
            <w:pPr>
              <w:spacing w:line="276" w:lineRule="auto"/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  <w:r w:rsidRPr="000B58CA">
              <w:rPr>
                <w:rFonts w:eastAsia="Times New Roman" w:cs="Arial"/>
                <w:color w:val="538135" w:themeColor="accent6" w:themeShade="BF"/>
                <w:lang w:eastAsia="es-ES"/>
              </w:rPr>
              <w:t xml:space="preserve">Aloja la </w:t>
            </w:r>
            <w:r w:rsidRPr="000B58CA">
              <w:rPr>
                <w:rFonts w:eastAsia="Times New Roman" w:cs="Arial"/>
                <w:b/>
                <w:color w:val="538135" w:themeColor="accent6" w:themeShade="BF"/>
                <w:u w:val="single"/>
                <w:lang w:eastAsia="es-ES"/>
              </w:rPr>
              <w:t>novela gráfica</w:t>
            </w:r>
            <w:r w:rsidRPr="000B58CA">
              <w:rPr>
                <w:rFonts w:eastAsia="Times New Roman" w:cs="Arial"/>
                <w:color w:val="538135" w:themeColor="accent6" w:themeShade="BF"/>
                <w:lang w:eastAsia="es-ES"/>
              </w:rPr>
              <w:t xml:space="preserve"> en un sitio virtual para compartirla con los compañeros.</w:t>
            </w:r>
          </w:p>
          <w:p w:rsidR="00A07362" w:rsidRPr="000B58CA" w:rsidRDefault="00A07362" w:rsidP="006F5A11">
            <w:pPr>
              <w:spacing w:after="160" w:line="276" w:lineRule="auto"/>
              <w:jc w:val="both"/>
              <w:rPr>
                <w:rFonts w:eastAsia="Calibri" w:cs="Arial"/>
                <w:color w:val="538135" w:themeColor="accent6" w:themeShade="BF"/>
              </w:rPr>
            </w:pPr>
          </w:p>
          <w:p w:rsidR="00A07362" w:rsidRPr="003E0BFD" w:rsidRDefault="00A07362" w:rsidP="006F5A11">
            <w:pPr>
              <w:spacing w:after="160"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A07362" w:rsidRPr="003E0BFD" w:rsidRDefault="00A07362" w:rsidP="006F5A11">
            <w:pPr>
              <w:spacing w:after="160"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6F5A11" w:rsidRPr="003E0BFD" w:rsidRDefault="006F5A11" w:rsidP="006F5A11">
            <w:pPr>
              <w:spacing w:after="160"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4661B8" w:rsidRPr="000B58CA" w:rsidRDefault="004661B8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0B58CA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  <w:p w:rsidR="004661B8" w:rsidRPr="000B58CA" w:rsidRDefault="004661B8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0B58CA" w:rsidRDefault="004661B8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0B58CA" w:rsidRDefault="004661B8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0B58CA" w:rsidRDefault="004661B8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0B58CA" w:rsidRDefault="004661B8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3E0BFD" w:rsidRDefault="009E73AD" w:rsidP="009E73AD">
            <w:pPr>
              <w:spacing w:after="160"/>
              <w:jc w:val="both"/>
              <w:rPr>
                <w:rFonts w:eastAsia="Calibri" w:cs="Arial"/>
                <w:b/>
              </w:rPr>
            </w:pPr>
            <w:r w:rsidRPr="000B58CA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:rsidR="00A77152" w:rsidRPr="003E0BFD" w:rsidRDefault="00A77152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3E0BFD" w:rsidRDefault="00A665FA" w:rsidP="00A77152">
            <w:pPr>
              <w:jc w:val="both"/>
              <w:rPr>
                <w:rFonts w:eastAsia="Calibri" w:cs="Arial"/>
                <w:b/>
              </w:rPr>
            </w:pPr>
          </w:p>
        </w:tc>
      </w:tr>
      <w:tr w:rsidR="00A77152" w:rsidRPr="003E0BFD" w:rsidTr="00C764FC">
        <w:tc>
          <w:tcPr>
            <w:tcW w:w="5000" w:type="pct"/>
            <w:gridSpan w:val="4"/>
          </w:tcPr>
          <w:p w:rsidR="00A77152" w:rsidRPr="003E0BFD" w:rsidRDefault="00A77152" w:rsidP="00A77152">
            <w:pPr>
              <w:jc w:val="both"/>
              <w:rPr>
                <w:rFonts w:eastAsia="Times New Roman" w:cs="Arial"/>
                <w:b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b/>
                <w:color w:val="000000"/>
                <w:lang w:eastAsia="es-CR"/>
              </w:rPr>
              <w:lastRenderedPageBreak/>
              <w:t>Observaciones</w:t>
            </w:r>
          </w:p>
          <w:p w:rsidR="00A77152" w:rsidRPr="003E0BFD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 xml:space="preserve">Con la orientación de la </w:t>
            </w:r>
            <w:r w:rsidR="00E06F3A" w:rsidRPr="003E0BFD">
              <w:rPr>
                <w:rFonts w:eastAsia="Times New Roman" w:cs="Arial"/>
                <w:color w:val="000000"/>
                <w:lang w:eastAsia="es-CR"/>
              </w:rPr>
              <w:t xml:space="preserve">persona </w:t>
            </w:r>
            <w:r w:rsidRPr="003E0BFD">
              <w:rPr>
                <w:rFonts w:eastAsia="Times New Roman" w:cs="Arial"/>
                <w:color w:val="000000"/>
                <w:lang w:eastAsia="es-CR"/>
              </w:rPr>
              <w:t xml:space="preserve">docente, el estudiantado analiza </w:t>
            </w:r>
            <w:r w:rsidR="00500985" w:rsidRPr="003E0BFD">
              <w:rPr>
                <w:rFonts w:eastAsia="Times New Roman" w:cs="Arial"/>
                <w:color w:val="000000"/>
                <w:lang w:eastAsia="es-CR"/>
              </w:rPr>
              <w:t xml:space="preserve">dos </w:t>
            </w:r>
            <w:r w:rsidR="00500985" w:rsidRPr="003E0BFD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novelas</w:t>
            </w:r>
            <w:r w:rsidR="000F08CA" w:rsidRPr="003E0BFD">
              <w:rPr>
                <w:rFonts w:eastAsia="Times New Roman" w:cs="Arial"/>
                <w:color w:val="000000"/>
                <w:lang w:eastAsia="es-CR"/>
              </w:rPr>
              <w:t>,</w:t>
            </w:r>
            <w:r w:rsidR="0077662A" w:rsidRPr="003E0BFD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0F08CA" w:rsidRPr="003E0BFD">
              <w:rPr>
                <w:rFonts w:eastAsia="Times New Roman" w:cs="Arial"/>
                <w:color w:val="000000"/>
                <w:lang w:eastAsia="es-CR"/>
              </w:rPr>
              <w:t xml:space="preserve">como mínimo, </w:t>
            </w:r>
            <w:r w:rsidR="0077662A" w:rsidRPr="003E0BFD">
              <w:rPr>
                <w:rFonts w:eastAsia="Times New Roman" w:cs="Arial"/>
                <w:color w:val="000000"/>
                <w:lang w:eastAsia="es-CR"/>
              </w:rPr>
              <w:t>durante el año</w:t>
            </w:r>
            <w:r w:rsidRPr="003E0BFD">
              <w:rPr>
                <w:rFonts w:eastAsia="Times New Roman" w:cs="Arial"/>
                <w:color w:val="000000"/>
                <w:lang w:eastAsia="es-CR"/>
              </w:rPr>
              <w:t xml:space="preserve">, con base en las cuatro fases para la comprensión lectora. </w:t>
            </w:r>
          </w:p>
          <w:p w:rsidR="00A77152" w:rsidRPr="003E0BFD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B7713A" w:rsidRPr="003E0BFD" w:rsidRDefault="00A77152" w:rsidP="00B7713A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 xml:space="preserve">A continuación, </w:t>
            </w:r>
            <w:r w:rsidR="00E06F3A" w:rsidRPr="003E0BFD">
              <w:rPr>
                <w:rFonts w:eastAsia="Times New Roman" w:cs="Arial"/>
                <w:color w:val="000000"/>
                <w:lang w:eastAsia="es-CR"/>
              </w:rPr>
              <w:t>consulta diversas novelas gráficas</w:t>
            </w:r>
            <w:r w:rsidR="00B7713A" w:rsidRPr="003E0BFD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826B6D" w:rsidRPr="003E0BFD">
              <w:rPr>
                <w:rFonts w:eastAsia="Times New Roman" w:cs="Arial"/>
                <w:color w:val="000000"/>
                <w:lang w:eastAsia="es-CR"/>
              </w:rPr>
              <w:t xml:space="preserve">(también llamadas historietas) </w:t>
            </w:r>
            <w:r w:rsidR="00B7713A" w:rsidRPr="003E0BFD">
              <w:rPr>
                <w:rFonts w:eastAsia="Times New Roman" w:cs="Arial"/>
                <w:color w:val="000000"/>
                <w:lang w:eastAsia="es-CR"/>
              </w:rPr>
              <w:t>y otros textos del gé</w:t>
            </w:r>
            <w:r w:rsidR="00E06F3A" w:rsidRPr="003E0BFD">
              <w:rPr>
                <w:rFonts w:eastAsia="Times New Roman" w:cs="Arial"/>
                <w:color w:val="000000"/>
                <w:lang w:eastAsia="es-CR"/>
              </w:rPr>
              <w:t>nero</w:t>
            </w:r>
            <w:r w:rsidR="00B7713A" w:rsidRPr="003E0BFD">
              <w:rPr>
                <w:rFonts w:eastAsia="Times New Roman" w:cs="Arial"/>
                <w:color w:val="000000"/>
                <w:lang w:eastAsia="es-CR"/>
              </w:rPr>
              <w:t xml:space="preserve"> para caracterizarlas. Con base en los textos literarios leídos crea una </w:t>
            </w:r>
            <w:r w:rsidR="00B7713A" w:rsidRPr="003E0BFD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novela gráfica</w:t>
            </w:r>
            <w:r w:rsidR="00481556" w:rsidRPr="003E0BFD">
              <w:rPr>
                <w:rFonts w:eastAsia="Times New Roman" w:cs="Arial"/>
                <w:color w:val="000000"/>
                <w:lang w:eastAsia="es-CR"/>
              </w:rPr>
              <w:t xml:space="preserve"> y la comparte con los compañeros en un sitio virtual, según sean las posibilidades en el centro educativo; también, puede presentarla en forma impresa en un espacio definido para tal fin, según la disposición de la persona docente.</w:t>
            </w:r>
            <w:r w:rsidR="00B7713A" w:rsidRPr="003E0BFD">
              <w:rPr>
                <w:rFonts w:eastAsia="Times New Roman" w:cs="Arial"/>
                <w:color w:val="000000"/>
                <w:lang w:eastAsia="es-CR"/>
              </w:rPr>
              <w:t xml:space="preserve">  </w:t>
            </w:r>
          </w:p>
          <w:p w:rsidR="00104E32" w:rsidRPr="003E0BFD" w:rsidRDefault="00104E3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B94214" w:rsidRPr="003E0BFD" w:rsidRDefault="00B94214" w:rsidP="00B9421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Durante el proceso de escritura, el estudiantado cuida aspectos (estudiados en séptimo</w:t>
            </w:r>
            <w:r w:rsidR="00826B6D" w:rsidRPr="003E0BFD">
              <w:rPr>
                <w:rFonts w:eastAsia="Times New Roman" w:cs="Arial"/>
                <w:color w:val="000000"/>
                <w:lang w:eastAsia="es-CR"/>
              </w:rPr>
              <w:t>,</w:t>
            </w:r>
            <w:r w:rsidRPr="003E0BFD">
              <w:rPr>
                <w:rFonts w:eastAsia="Times New Roman" w:cs="Arial"/>
                <w:color w:val="000000"/>
                <w:lang w:eastAsia="es-CR"/>
              </w:rPr>
              <w:t xml:space="preserve"> octavo</w:t>
            </w:r>
            <w:r w:rsidR="00826B6D" w:rsidRPr="003E0BFD">
              <w:rPr>
                <w:rFonts w:eastAsia="Times New Roman" w:cs="Arial"/>
                <w:color w:val="000000"/>
                <w:lang w:eastAsia="es-CR"/>
              </w:rPr>
              <w:t xml:space="preserve"> y noveno</w:t>
            </w:r>
            <w:r w:rsidRPr="003E0BFD">
              <w:rPr>
                <w:rFonts w:eastAsia="Times New Roman" w:cs="Arial"/>
                <w:color w:val="000000"/>
                <w:lang w:eastAsia="es-CR"/>
              </w:rPr>
              <w:t xml:space="preserve">) tales como: </w:t>
            </w:r>
          </w:p>
          <w:p w:rsidR="00B94214" w:rsidRPr="003E0BFD" w:rsidRDefault="00B94214" w:rsidP="00B94214">
            <w:pPr>
              <w:numPr>
                <w:ilvl w:val="0"/>
                <w:numId w:val="7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:rsidR="00B94214" w:rsidRPr="003E0BFD" w:rsidRDefault="00B94214" w:rsidP="00B94214">
            <w:pPr>
              <w:numPr>
                <w:ilvl w:val="0"/>
                <w:numId w:val="7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El uso de léxico variado, preciso y con propiedad.</w:t>
            </w:r>
          </w:p>
          <w:p w:rsidR="00B94214" w:rsidRPr="003E0BFD" w:rsidRDefault="00B94214" w:rsidP="00B94214">
            <w:pPr>
              <w:numPr>
                <w:ilvl w:val="0"/>
                <w:numId w:val="7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El uso de sinónimos, antónimos y homónimos, la polisemia y la monosemia, para evitar las repeticiones y las redundancias.</w:t>
            </w:r>
          </w:p>
          <w:p w:rsidR="00B94214" w:rsidRPr="003E0BFD" w:rsidRDefault="00B94214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B94214" w:rsidRPr="003E0BFD" w:rsidRDefault="00B94214" w:rsidP="00B9421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Además toma en cuenta otros aspectos enunciados en los criterios de evaluación trasversales:</w:t>
            </w:r>
          </w:p>
          <w:p w:rsidR="00B94214" w:rsidRPr="003E0BFD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ustedeo.</w:t>
            </w:r>
          </w:p>
          <w:p w:rsidR="00B94214" w:rsidRPr="003E0BFD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Los registros formal e informal.</w:t>
            </w:r>
          </w:p>
          <w:p w:rsidR="00B94214" w:rsidRPr="003E0BFD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El uso del lenguaje inclusivo.</w:t>
            </w:r>
          </w:p>
          <w:p w:rsidR="00B94214" w:rsidRPr="003E0BFD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Las reglas de acentuación en las palabras agudas, graves, esdrújulas, sobreesdrújulas, la ley del hiato y la división silábica;</w:t>
            </w:r>
          </w:p>
          <w:p w:rsidR="00B94214" w:rsidRPr="003E0BFD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B94214" w:rsidRPr="003E0BFD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El uso normativo de la mayúscula (los usos estudiados en séptimo, octavo y noveno).</w:t>
            </w:r>
          </w:p>
          <w:p w:rsidR="00B94214" w:rsidRPr="003E0BFD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Los usos normativos de “v” y “b”, “j” y “g”,  “c”, “s”,  “z” y “x”,  además de los homófonos más utilizados de esas letras.</w:t>
            </w:r>
          </w:p>
          <w:p w:rsidR="00B94214" w:rsidRPr="003E0BFD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El uso pertinente del punto, la coma, los dos puntos y las comillas</w:t>
            </w:r>
            <w:r w:rsidR="00584E28" w:rsidRPr="003E0BFD">
              <w:rPr>
                <w:rFonts w:eastAsia="Times New Roman" w:cs="Arial"/>
                <w:color w:val="000000"/>
                <w:lang w:eastAsia="es-CR"/>
              </w:rPr>
              <w:t>, el punto y coma y los paréntesis</w:t>
            </w:r>
            <w:r w:rsidR="00F015B6" w:rsidRPr="003E0BFD">
              <w:rPr>
                <w:rFonts w:eastAsia="Times New Roman" w:cs="Arial"/>
                <w:color w:val="000000"/>
                <w:lang w:eastAsia="es-CR"/>
              </w:rPr>
              <w:t xml:space="preserve"> (estudiados en séptimo, octavo y noveno).</w:t>
            </w:r>
          </w:p>
          <w:p w:rsidR="003028AB" w:rsidRPr="003E0BFD" w:rsidRDefault="003028AB" w:rsidP="003028AB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>El empleo de expresiones complejas, participios, locuciones preposicionales y construcciones fijas</w:t>
            </w:r>
            <w:r w:rsidR="003441CB" w:rsidRPr="003E0BFD">
              <w:rPr>
                <w:rFonts w:eastAsia="Times New Roman" w:cs="Arial"/>
                <w:color w:val="000000"/>
                <w:lang w:eastAsia="es-CR"/>
              </w:rPr>
              <w:t xml:space="preserve"> (estudiados en noveno)</w:t>
            </w:r>
            <w:r w:rsidRPr="003E0BFD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:rsidR="00B94214" w:rsidRPr="003E0BFD" w:rsidRDefault="00B94214" w:rsidP="00B94214">
            <w:pPr>
              <w:jc w:val="both"/>
              <w:rPr>
                <w:rFonts w:eastAsia="Times New Roman" w:cs="Arial"/>
                <w:color w:val="FF0000"/>
                <w:lang w:eastAsia="es-CR"/>
              </w:rPr>
            </w:pPr>
          </w:p>
          <w:p w:rsidR="007D1B73" w:rsidRPr="003E0BFD" w:rsidRDefault="00853714" w:rsidP="0085371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E0BFD">
              <w:rPr>
                <w:rFonts w:eastAsia="Times New Roman" w:cs="Arial"/>
                <w:color w:val="000000"/>
                <w:lang w:eastAsia="es-CR"/>
              </w:rPr>
              <w:t xml:space="preserve">En el caso de los criterios de evaluación transversales,  la persona docente decide cuáles aspectos evaluará y, de acuerdo con esto, incluye sus </w:t>
            </w:r>
            <w:r w:rsidRPr="003E0BFD">
              <w:rPr>
                <w:rFonts w:eastAsia="Times New Roman" w:cs="Arial"/>
                <w:color w:val="000000"/>
                <w:lang w:eastAsia="es-CR"/>
              </w:rPr>
              <w:lastRenderedPageBreak/>
              <w:t>correspondientes plantillas.</w:t>
            </w:r>
          </w:p>
        </w:tc>
      </w:tr>
    </w:tbl>
    <w:p w:rsidR="00A77152" w:rsidRPr="003E0BFD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3E0BFD" w:rsidRDefault="00A77152" w:rsidP="00A77152">
      <w:pPr>
        <w:spacing w:after="0"/>
        <w:jc w:val="both"/>
        <w:rPr>
          <w:rFonts w:eastAsia="Calibri" w:cs="Arial"/>
          <w:b/>
        </w:rPr>
      </w:pPr>
      <w:r w:rsidRPr="003E0BFD">
        <w:rPr>
          <w:rFonts w:eastAsia="Calibri" w:cs="Arial"/>
          <w:b/>
        </w:rPr>
        <w:t>Sección III. Instrumentos de evaluación</w:t>
      </w:r>
    </w:p>
    <w:p w:rsidR="00A77152" w:rsidRPr="003E0BFD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A77152" w:rsidRPr="003E0BFD" w:rsidTr="00C764FC">
        <w:tc>
          <w:tcPr>
            <w:tcW w:w="667" w:type="pct"/>
            <w:vMerge w:val="restart"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Nivel de desempeño</w:t>
            </w:r>
          </w:p>
        </w:tc>
      </w:tr>
      <w:tr w:rsidR="00A77152" w:rsidRPr="003E0BFD" w:rsidTr="00C764FC">
        <w:tc>
          <w:tcPr>
            <w:tcW w:w="667" w:type="pct"/>
            <w:vMerge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A77152" w:rsidRPr="003E0BFD" w:rsidRDefault="00A77152" w:rsidP="00AB439C">
            <w:pPr>
              <w:jc w:val="center"/>
              <w:rPr>
                <w:rFonts w:eastAsia="Calibri" w:cs="Arial"/>
                <w:b/>
              </w:rPr>
            </w:pPr>
            <w:r w:rsidRPr="003E0BFD">
              <w:rPr>
                <w:rFonts w:eastAsia="Calibri" w:cs="Arial"/>
                <w:b/>
              </w:rPr>
              <w:t>Avanzado</w:t>
            </w:r>
          </w:p>
        </w:tc>
      </w:tr>
      <w:tr w:rsidR="00DE10A2" w:rsidRPr="003E0BFD" w:rsidTr="007A254E">
        <w:tc>
          <w:tcPr>
            <w:tcW w:w="667" w:type="pct"/>
            <w:vAlign w:val="center"/>
          </w:tcPr>
          <w:p w:rsidR="00DE10A2" w:rsidRPr="007A254E" w:rsidRDefault="00DE10A2" w:rsidP="007A254E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7A254E">
              <w:rPr>
                <w:rFonts w:eastAsia="Calibri" w:cs="Arial"/>
                <w:b/>
                <w:color w:val="BF8F00" w:themeColor="accent4" w:themeShade="BF"/>
              </w:rPr>
              <w:t>Patrones dentro del sistema</w:t>
            </w:r>
          </w:p>
          <w:p w:rsidR="00DE10A2" w:rsidRPr="007A254E" w:rsidRDefault="00DE10A2" w:rsidP="007A254E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DE10A2" w:rsidRPr="007A254E" w:rsidRDefault="00DE10A2" w:rsidP="00A7715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7A254E">
              <w:rPr>
                <w:rFonts w:eastAsia="Calibri" w:cs="Arial"/>
                <w:color w:val="BF8F00" w:themeColor="accent4" w:themeShade="BF"/>
              </w:rPr>
              <w:t xml:space="preserve">Clasifica elementos de la </w:t>
            </w:r>
            <w:r w:rsidRPr="007A254E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Pr="007A254E">
              <w:rPr>
                <w:rFonts w:eastAsia="Calibri" w:cs="Arial"/>
                <w:color w:val="BF8F00" w:themeColor="accent4" w:themeShade="BF"/>
              </w:rPr>
              <w:t>, con base en las fases natural, de ubicación, analítica e interpretativa.</w:t>
            </w:r>
          </w:p>
        </w:tc>
        <w:tc>
          <w:tcPr>
            <w:tcW w:w="1070" w:type="pct"/>
          </w:tcPr>
          <w:p w:rsidR="00DE10A2" w:rsidRPr="003E0BFD" w:rsidRDefault="00DE10A2" w:rsidP="0011784E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>Ordena, diversos elementos de</w:t>
            </w:r>
            <w:r w:rsidR="0011784E" w:rsidRPr="003E0BFD">
              <w:rPr>
                <w:rFonts w:cs="Arial"/>
              </w:rPr>
              <w:t xml:space="preserve"> la </w:t>
            </w:r>
            <w:r w:rsidR="0011784E" w:rsidRPr="003E0BFD">
              <w:rPr>
                <w:rFonts w:cs="Arial"/>
                <w:b/>
                <w:u w:val="single"/>
              </w:rPr>
              <w:t>novela</w:t>
            </w:r>
            <w:r w:rsidRPr="003E0BFD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:rsidR="00DE10A2" w:rsidRPr="003E0BFD" w:rsidRDefault="00DE10A2" w:rsidP="0011784E">
            <w:pPr>
              <w:spacing w:line="276" w:lineRule="auto"/>
              <w:jc w:val="both"/>
              <w:rPr>
                <w:rFonts w:cs="Arial"/>
                <w:highlight w:val="yellow"/>
              </w:rPr>
            </w:pPr>
            <w:r w:rsidRPr="003E0BFD">
              <w:rPr>
                <w:rFonts w:cs="Arial"/>
              </w:rPr>
              <w:t xml:space="preserve">Caracteriza  algunos elementos </w:t>
            </w:r>
            <w:r w:rsidR="0011784E" w:rsidRPr="003E0BFD">
              <w:rPr>
                <w:rFonts w:cs="Arial"/>
              </w:rPr>
              <w:t xml:space="preserve">de la </w:t>
            </w:r>
            <w:r w:rsidR="00E7747B" w:rsidRPr="003E0BFD">
              <w:rPr>
                <w:rFonts w:cs="Arial"/>
                <w:b/>
                <w:u w:val="single"/>
              </w:rPr>
              <w:t>novela</w:t>
            </w:r>
            <w:r w:rsidRPr="003E0BFD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71" w:type="pct"/>
          </w:tcPr>
          <w:p w:rsidR="00DE10A2" w:rsidRPr="003E0BFD" w:rsidRDefault="00DE10A2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Asocia los elementos </w:t>
            </w:r>
            <w:r w:rsidR="0011784E" w:rsidRPr="003E0BFD">
              <w:rPr>
                <w:rFonts w:cs="Arial"/>
              </w:rPr>
              <w:t xml:space="preserve">la </w:t>
            </w:r>
            <w:r w:rsidR="00E7747B" w:rsidRPr="003E0BFD">
              <w:rPr>
                <w:rFonts w:cs="Arial"/>
                <w:b/>
                <w:u w:val="single"/>
              </w:rPr>
              <w:t>novela</w:t>
            </w:r>
            <w:r w:rsidR="0011784E" w:rsidRPr="003E0BFD">
              <w:rPr>
                <w:rFonts w:cs="Arial"/>
              </w:rPr>
              <w:t xml:space="preserve">, </w:t>
            </w:r>
            <w:r w:rsidRPr="003E0BFD">
              <w:rPr>
                <w:rFonts w:cs="Arial"/>
              </w:rPr>
              <w:t xml:space="preserve"> con base en las fases natural, de ubicación, analítica e interpretativa, relevantes para la propuesta del análisis.</w:t>
            </w:r>
          </w:p>
          <w:p w:rsidR="00DE10A2" w:rsidRPr="003E0BFD" w:rsidRDefault="00DE10A2">
            <w:pPr>
              <w:spacing w:line="276" w:lineRule="auto"/>
              <w:jc w:val="both"/>
              <w:rPr>
                <w:rFonts w:cs="Arial"/>
                <w:highlight w:val="yellow"/>
              </w:rPr>
            </w:pPr>
          </w:p>
        </w:tc>
      </w:tr>
      <w:tr w:rsidR="00CB1B2E" w:rsidRPr="003E0BFD" w:rsidTr="007A254E">
        <w:tc>
          <w:tcPr>
            <w:tcW w:w="667" w:type="pct"/>
            <w:vAlign w:val="center"/>
          </w:tcPr>
          <w:p w:rsidR="00CB1B2E" w:rsidRPr="007A254E" w:rsidRDefault="00CB1B2E" w:rsidP="007A254E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7A254E">
              <w:rPr>
                <w:rFonts w:eastAsia="Calibri" w:cs="Arial"/>
                <w:b/>
                <w:color w:val="BF8F00" w:themeColor="accent4" w:themeShade="BF"/>
              </w:rPr>
              <w:t>Causalidad entre los componentes del sistema</w:t>
            </w:r>
          </w:p>
          <w:p w:rsidR="00CB1B2E" w:rsidRPr="007A254E" w:rsidRDefault="00CB1B2E" w:rsidP="007A254E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:rsidR="00CB1B2E" w:rsidRPr="007A254E" w:rsidRDefault="00CB1B2E" w:rsidP="00A7715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7A254E">
              <w:rPr>
                <w:rFonts w:eastAsia="Calibri" w:cs="Arial"/>
                <w:color w:val="BF8F00" w:themeColor="accent4" w:themeShade="BF"/>
              </w:rPr>
              <w:t>Describe  posibilidades de  relaciones de causalidad entre los diversos elementos a partir de una lectura más profunda del texto y de las fases natural, de ubicación, analítica e interpretativa.</w:t>
            </w:r>
          </w:p>
        </w:tc>
        <w:tc>
          <w:tcPr>
            <w:tcW w:w="1070" w:type="pct"/>
          </w:tcPr>
          <w:p w:rsidR="00CB1B2E" w:rsidRPr="003E0BFD" w:rsidRDefault="00CB1B2E" w:rsidP="00CB1B2E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Enuncia la relación entre los distintos elementos asociados en la </w:t>
            </w:r>
            <w:r w:rsidR="00E7747B" w:rsidRPr="003E0BFD">
              <w:rPr>
                <w:rFonts w:cs="Arial"/>
                <w:b/>
                <w:u w:val="single"/>
              </w:rPr>
              <w:t>novela</w:t>
            </w:r>
            <w:r w:rsidRPr="003E0BF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CB1B2E" w:rsidRPr="003E0BFD" w:rsidRDefault="00CB1B2E" w:rsidP="00CB1B2E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>Puntualiza relaciones de causalidad entre los distintos elementos asociados de la n</w:t>
            </w:r>
            <w:r w:rsidR="00E7747B" w:rsidRPr="003E0BFD">
              <w:rPr>
                <w:rFonts w:cs="Arial"/>
                <w:b/>
                <w:u w:val="single"/>
              </w:rPr>
              <w:t xml:space="preserve"> novela</w:t>
            </w:r>
            <w:r w:rsidRPr="003E0BF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CB1B2E" w:rsidRPr="003E0BFD" w:rsidRDefault="00CB1B2E" w:rsidP="00CB1B2E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Describe las relaciones de causalidad, encontradas entre los elementos asociados de la </w:t>
            </w:r>
            <w:r w:rsidR="00E7747B" w:rsidRPr="003E0BFD">
              <w:rPr>
                <w:rFonts w:cs="Arial"/>
                <w:b/>
                <w:u w:val="single"/>
              </w:rPr>
              <w:t>novela</w:t>
            </w:r>
            <w:r w:rsidRPr="003E0BFD">
              <w:rPr>
                <w:rFonts w:cs="Arial"/>
              </w:rPr>
              <w:t>, con base en las distintas fases natural, de ubicación, analítica e interpretativa.</w:t>
            </w:r>
          </w:p>
        </w:tc>
      </w:tr>
      <w:tr w:rsidR="006A0BFA" w:rsidRPr="003E0BFD" w:rsidTr="007A254E">
        <w:trPr>
          <w:trHeight w:val="563"/>
        </w:trPr>
        <w:tc>
          <w:tcPr>
            <w:tcW w:w="667" w:type="pct"/>
            <w:vAlign w:val="center"/>
          </w:tcPr>
          <w:p w:rsidR="006A0BFA" w:rsidRPr="007A254E" w:rsidRDefault="006A0BFA" w:rsidP="007A254E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7A254E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  <w:p w:rsidR="006A0BFA" w:rsidRPr="007A254E" w:rsidRDefault="006A0BFA" w:rsidP="007A254E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6A0BFA" w:rsidRPr="007A254E" w:rsidRDefault="006A0BFA" w:rsidP="00A56E8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7A254E">
              <w:rPr>
                <w:rFonts w:eastAsia="Calibri" w:cs="Arial"/>
                <w:color w:val="BF8F00" w:themeColor="accent4" w:themeShade="BF"/>
              </w:rPr>
              <w:t xml:space="preserve">Justifica con evidencias las relaciones encontradas entre los elementos de la </w:t>
            </w:r>
            <w:r w:rsidR="00E23DA6" w:rsidRPr="007A254E">
              <w:rPr>
                <w:rFonts w:eastAsia="Calibri" w:cs="Arial"/>
                <w:b/>
                <w:color w:val="BF8F00" w:themeColor="accent4" w:themeShade="BF"/>
                <w:u w:val="single"/>
              </w:rPr>
              <w:t>novela</w:t>
            </w:r>
            <w:r w:rsidR="00E23DA6" w:rsidRPr="007A254E">
              <w:rPr>
                <w:rFonts w:eastAsia="Calibri" w:cs="Arial"/>
                <w:color w:val="BF8F00" w:themeColor="accent4" w:themeShade="BF"/>
              </w:rPr>
              <w:t>,</w:t>
            </w:r>
            <w:r w:rsidRPr="007A254E">
              <w:rPr>
                <w:rFonts w:eastAsia="Calibri" w:cs="Arial"/>
                <w:color w:val="BF8F00" w:themeColor="accent4" w:themeShade="BF"/>
              </w:rPr>
              <w:t xml:space="preserve"> a partir de las fases natural, de ubicación, analítica e interpretativa.</w:t>
            </w:r>
          </w:p>
        </w:tc>
        <w:tc>
          <w:tcPr>
            <w:tcW w:w="1070" w:type="pct"/>
          </w:tcPr>
          <w:p w:rsidR="006A0BFA" w:rsidRPr="003E0BFD" w:rsidRDefault="006A0BFA" w:rsidP="006A0BFA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Selecciona las evidencias de las relaciones encontradas entre los elementos de la </w:t>
            </w:r>
            <w:r w:rsidR="00E7747B" w:rsidRPr="003E0BFD">
              <w:rPr>
                <w:rFonts w:cs="Arial"/>
                <w:b/>
                <w:u w:val="single"/>
              </w:rPr>
              <w:t>novela</w:t>
            </w:r>
            <w:r w:rsidRPr="003E0BF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6A0BFA" w:rsidRPr="003E0BFD" w:rsidRDefault="006A0BFA" w:rsidP="006A0BFA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Muestra en forma oral o escrita las evidencias las relaciones encontradas entre los elementos de la </w:t>
            </w:r>
            <w:r w:rsidR="00E7747B" w:rsidRPr="003E0BFD">
              <w:rPr>
                <w:rFonts w:cs="Arial"/>
                <w:b/>
                <w:u w:val="single"/>
              </w:rPr>
              <w:t>novela</w:t>
            </w:r>
            <w:r w:rsidRPr="003E0BF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6A0BFA" w:rsidRPr="003E0BFD" w:rsidRDefault="006A0BFA" w:rsidP="006A0BFA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Argumenta su posición sobre las relaciones encontradas entre los elementos de la </w:t>
            </w:r>
            <w:r w:rsidR="00E7747B" w:rsidRPr="003E0BFD">
              <w:rPr>
                <w:rFonts w:cs="Arial"/>
                <w:b/>
                <w:u w:val="single"/>
              </w:rPr>
              <w:t>novela</w:t>
            </w:r>
            <w:r w:rsidRPr="003E0BFD">
              <w:rPr>
                <w:rFonts w:cs="Arial"/>
              </w:rPr>
              <w:t xml:space="preserve">, mediante la exposición de la interrelación entre las evidencias y las relaciones entre los elementos del cuento. </w:t>
            </w:r>
          </w:p>
        </w:tc>
      </w:tr>
      <w:tr w:rsidR="009121BA" w:rsidRPr="003E0BFD" w:rsidTr="007A254E">
        <w:trPr>
          <w:trHeight w:val="563"/>
        </w:trPr>
        <w:tc>
          <w:tcPr>
            <w:tcW w:w="667" w:type="pct"/>
            <w:vMerge w:val="restart"/>
            <w:vAlign w:val="center"/>
          </w:tcPr>
          <w:p w:rsidR="009121BA" w:rsidRPr="007A254E" w:rsidRDefault="005E522A" w:rsidP="007A254E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7A254E">
              <w:rPr>
                <w:rFonts w:eastAsia="Calibri" w:cs="Arial"/>
                <w:b/>
                <w:color w:val="833C0B" w:themeColor="accent2" w:themeShade="80"/>
              </w:rPr>
              <w:lastRenderedPageBreak/>
              <w:t>Decodificación</w:t>
            </w:r>
          </w:p>
        </w:tc>
        <w:tc>
          <w:tcPr>
            <w:tcW w:w="997" w:type="pct"/>
          </w:tcPr>
          <w:p w:rsidR="009121BA" w:rsidRPr="007A254E" w:rsidRDefault="000F08CA" w:rsidP="000F08CA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7A254E">
              <w:rPr>
                <w:rFonts w:eastAsia="Calibri" w:cs="Arial"/>
                <w:color w:val="C45911" w:themeColor="accent2" w:themeShade="BF"/>
              </w:rPr>
              <w:t xml:space="preserve">Interpreta los elementos de la </w:t>
            </w:r>
            <w:r w:rsidRPr="007A254E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Pr="007A254E">
              <w:rPr>
                <w:rFonts w:eastAsia="Calibri" w:cs="Arial"/>
                <w:color w:val="C45911" w:themeColor="accent2" w:themeShade="BF"/>
              </w:rPr>
              <w:t>, tanto en su forma como en su contenido, a partir de las fases natural, de ubicación, analítica e interpretativa.</w:t>
            </w:r>
          </w:p>
        </w:tc>
        <w:tc>
          <w:tcPr>
            <w:tcW w:w="1070" w:type="pct"/>
          </w:tcPr>
          <w:p w:rsidR="009121BA" w:rsidRPr="003E0BFD" w:rsidRDefault="009121BA" w:rsidP="00D84F60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Identifica los elementos gráficos en la </w:t>
            </w:r>
            <w:r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>.</w:t>
            </w:r>
          </w:p>
          <w:p w:rsidR="009121BA" w:rsidRPr="003E0BFD" w:rsidRDefault="009121BA" w:rsidP="009121BA">
            <w:pPr>
              <w:jc w:val="both"/>
              <w:rPr>
                <w:rFonts w:eastAsia="Calibri" w:cs="Arial"/>
              </w:rPr>
            </w:pPr>
          </w:p>
        </w:tc>
        <w:tc>
          <w:tcPr>
            <w:tcW w:w="1095" w:type="pct"/>
          </w:tcPr>
          <w:p w:rsidR="009121BA" w:rsidRPr="003E0BFD" w:rsidRDefault="009121BA" w:rsidP="00804E49">
            <w:pPr>
              <w:jc w:val="both"/>
              <w:rPr>
                <w:rFonts w:eastAsia="Calibri" w:cs="Arial"/>
              </w:rPr>
            </w:pPr>
            <w:r w:rsidRPr="003E0BFD">
              <w:rPr>
                <w:rFonts w:eastAsia="Calibri" w:cs="Arial"/>
              </w:rPr>
              <w:t xml:space="preserve">Identifica aspectos de forma y de contenido en los elementos gráficos de la </w:t>
            </w:r>
            <w:r w:rsidR="00E7747B" w:rsidRPr="003E0BFD">
              <w:rPr>
                <w:rFonts w:eastAsia="Calibri" w:cs="Arial"/>
                <w:b/>
                <w:u w:val="single"/>
              </w:rPr>
              <w:t>novela gráfica</w:t>
            </w:r>
            <w:r w:rsidRPr="003E0BFD">
              <w:rPr>
                <w:rFonts w:eastAsia="Calibri" w:cs="Arial"/>
              </w:rPr>
              <w:t>.</w:t>
            </w:r>
          </w:p>
        </w:tc>
        <w:tc>
          <w:tcPr>
            <w:tcW w:w="1171" w:type="pct"/>
          </w:tcPr>
          <w:p w:rsidR="009121BA" w:rsidRPr="003E0BFD" w:rsidRDefault="009121BA" w:rsidP="00804E49">
            <w:pPr>
              <w:jc w:val="both"/>
              <w:rPr>
                <w:rFonts w:eastAsia="Calibri" w:cs="Arial"/>
              </w:rPr>
            </w:pPr>
            <w:r w:rsidRPr="003E0BFD">
              <w:rPr>
                <w:rFonts w:eastAsia="Calibri" w:cs="Arial"/>
              </w:rPr>
              <w:t xml:space="preserve">Explica aspectos de forma y de contenido en los elementos gráficos de la </w:t>
            </w:r>
            <w:r w:rsidR="00E7747B" w:rsidRPr="003E0BFD">
              <w:rPr>
                <w:rFonts w:eastAsia="Calibri" w:cs="Arial"/>
                <w:b/>
                <w:u w:val="single"/>
              </w:rPr>
              <w:t>novela gráfica</w:t>
            </w:r>
            <w:r w:rsidRPr="003E0BFD">
              <w:rPr>
                <w:rFonts w:eastAsia="Calibri" w:cs="Arial"/>
              </w:rPr>
              <w:t>.</w:t>
            </w:r>
          </w:p>
        </w:tc>
      </w:tr>
      <w:tr w:rsidR="008B4F7B" w:rsidRPr="003E0BFD" w:rsidTr="007A254E">
        <w:trPr>
          <w:trHeight w:val="563"/>
        </w:trPr>
        <w:tc>
          <w:tcPr>
            <w:tcW w:w="667" w:type="pct"/>
            <w:vMerge/>
            <w:vAlign w:val="center"/>
          </w:tcPr>
          <w:p w:rsidR="008B4F7B" w:rsidRPr="007A254E" w:rsidRDefault="008B4F7B" w:rsidP="007A254E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</w:tcPr>
          <w:p w:rsidR="008B4F7B" w:rsidRPr="007A254E" w:rsidRDefault="000F08CA" w:rsidP="000F08CA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7A254E">
              <w:rPr>
                <w:rFonts w:eastAsia="Calibri" w:cs="Arial"/>
                <w:color w:val="C45911" w:themeColor="accent2" w:themeShade="BF"/>
              </w:rPr>
              <w:t xml:space="preserve">Interpreta los elementos verbales de la </w:t>
            </w:r>
            <w:r w:rsidRPr="007A254E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Pr="007A254E">
              <w:rPr>
                <w:rFonts w:eastAsia="Calibri" w:cs="Arial"/>
                <w:color w:val="C45911" w:themeColor="accent2" w:themeShade="BF"/>
              </w:rPr>
              <w:t>, tanto en su forma como en su contenido, a partir de las fases natural, de ubicación, analítica e interpretativa.</w:t>
            </w:r>
          </w:p>
        </w:tc>
        <w:tc>
          <w:tcPr>
            <w:tcW w:w="1070" w:type="pct"/>
          </w:tcPr>
          <w:p w:rsidR="008B4F7B" w:rsidRPr="003E0BFD" w:rsidRDefault="008B4F7B" w:rsidP="003F7EA2">
            <w:pPr>
              <w:jc w:val="both"/>
              <w:rPr>
                <w:rFonts w:eastAsia="Calibri" w:cs="Arial"/>
                <w:b/>
              </w:rPr>
            </w:pPr>
            <w:r w:rsidRPr="003E0BFD">
              <w:rPr>
                <w:rFonts w:cs="Arial"/>
              </w:rPr>
              <w:t xml:space="preserve">Identifica los elementos verbales en la </w:t>
            </w:r>
            <w:r w:rsidR="00E7747B"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8B4F7B" w:rsidRPr="003E0BFD" w:rsidRDefault="008B4F7B" w:rsidP="003F7EA2">
            <w:pPr>
              <w:jc w:val="both"/>
              <w:rPr>
                <w:rFonts w:eastAsia="Calibri" w:cs="Arial"/>
              </w:rPr>
            </w:pPr>
            <w:r w:rsidRPr="003E0BFD">
              <w:rPr>
                <w:rFonts w:eastAsia="Calibri" w:cs="Arial"/>
              </w:rPr>
              <w:t xml:space="preserve">Identifica aspectos de forma y de contenido en los elementos verbales de la </w:t>
            </w:r>
            <w:r w:rsidR="00E7747B" w:rsidRPr="003E0BFD">
              <w:rPr>
                <w:rFonts w:eastAsia="Calibri" w:cs="Arial"/>
                <w:b/>
                <w:u w:val="single"/>
              </w:rPr>
              <w:t>novela gráfica</w:t>
            </w:r>
            <w:r w:rsidRPr="003E0BFD">
              <w:rPr>
                <w:rFonts w:eastAsia="Calibri" w:cs="Arial"/>
              </w:rPr>
              <w:t>.</w:t>
            </w:r>
          </w:p>
        </w:tc>
        <w:tc>
          <w:tcPr>
            <w:tcW w:w="1171" w:type="pct"/>
          </w:tcPr>
          <w:p w:rsidR="008B4F7B" w:rsidRPr="003E0BFD" w:rsidRDefault="008B4F7B" w:rsidP="003F7EA2">
            <w:pPr>
              <w:jc w:val="both"/>
              <w:rPr>
                <w:rFonts w:eastAsia="Calibri" w:cs="Arial"/>
              </w:rPr>
            </w:pPr>
            <w:r w:rsidRPr="003E0BFD">
              <w:rPr>
                <w:rFonts w:eastAsia="Calibri" w:cs="Arial"/>
              </w:rPr>
              <w:t xml:space="preserve">Explica aspectos de forma y de contenido en los elementos verbales de la </w:t>
            </w:r>
            <w:r w:rsidR="00E7747B" w:rsidRPr="003E0BFD">
              <w:rPr>
                <w:rFonts w:eastAsia="Calibri" w:cs="Arial"/>
                <w:b/>
                <w:u w:val="single"/>
              </w:rPr>
              <w:t>novela gráfica</w:t>
            </w:r>
            <w:r w:rsidRPr="003E0BFD">
              <w:rPr>
                <w:rFonts w:eastAsia="Calibri" w:cs="Arial"/>
              </w:rPr>
              <w:t>.</w:t>
            </w:r>
          </w:p>
        </w:tc>
      </w:tr>
      <w:tr w:rsidR="008B4F7B" w:rsidRPr="003E0BFD" w:rsidTr="007A254E">
        <w:trPr>
          <w:trHeight w:val="563"/>
        </w:trPr>
        <w:tc>
          <w:tcPr>
            <w:tcW w:w="667" w:type="pct"/>
            <w:vMerge/>
            <w:vAlign w:val="center"/>
          </w:tcPr>
          <w:p w:rsidR="008B4F7B" w:rsidRPr="007A254E" w:rsidRDefault="008B4F7B" w:rsidP="007A254E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</w:tcPr>
          <w:p w:rsidR="008B4F7B" w:rsidRPr="007A254E" w:rsidRDefault="009216CE" w:rsidP="00D5319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7A254E">
              <w:rPr>
                <w:rFonts w:eastAsia="Calibri" w:cs="Arial"/>
                <w:color w:val="C45911" w:themeColor="accent2" w:themeShade="BF"/>
              </w:rPr>
              <w:t xml:space="preserve">Establece los requerimientos para la creación de una </w:t>
            </w:r>
            <w:r w:rsidRPr="007A254E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Pr="007A254E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:rsidR="008B4F7B" w:rsidRPr="003E0BFD" w:rsidRDefault="008B4F7B" w:rsidP="00D5319D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Describe la </w:t>
            </w:r>
            <w:r w:rsidR="00E7747B"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8B4F7B" w:rsidRPr="003E0BFD" w:rsidRDefault="008B4F7B" w:rsidP="00D5319D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Enuncia oralmente, en forma general, algunos requerimientos para elaborar una </w:t>
            </w:r>
            <w:r w:rsidR="00E7747B"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:rsidR="008B4F7B" w:rsidRPr="003E0BFD" w:rsidRDefault="008B4F7B" w:rsidP="00D5319D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Define los requerimientos por tomar en cuenta para la  creación de una </w:t>
            </w:r>
            <w:r w:rsidR="00E7747B"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>.</w:t>
            </w:r>
          </w:p>
        </w:tc>
      </w:tr>
      <w:tr w:rsidR="007D1B73" w:rsidRPr="003E0BFD" w:rsidTr="007A254E">
        <w:trPr>
          <w:trHeight w:val="562"/>
        </w:trPr>
        <w:tc>
          <w:tcPr>
            <w:tcW w:w="667" w:type="pct"/>
            <w:vMerge w:val="restart"/>
            <w:vAlign w:val="center"/>
          </w:tcPr>
          <w:p w:rsidR="007D1B73" w:rsidRPr="007A254E" w:rsidRDefault="007D1B73" w:rsidP="007A254E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7A254E">
              <w:rPr>
                <w:rFonts w:eastAsia="Calibri" w:cs="Arial"/>
                <w:b/>
                <w:color w:val="833C0B" w:themeColor="accent2" w:themeShade="80"/>
              </w:rPr>
              <w:t>Transmisión efectiva</w:t>
            </w:r>
          </w:p>
        </w:tc>
        <w:tc>
          <w:tcPr>
            <w:tcW w:w="997" w:type="pct"/>
            <w:shd w:val="clear" w:color="auto" w:fill="auto"/>
          </w:tcPr>
          <w:p w:rsidR="007D1B73" w:rsidRPr="007A254E" w:rsidRDefault="007D1B73" w:rsidP="00A56765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7A254E">
              <w:rPr>
                <w:rFonts w:eastAsia="Calibri" w:cs="Arial"/>
                <w:color w:val="C45911" w:themeColor="accent2" w:themeShade="BF"/>
              </w:rPr>
              <w:t xml:space="preserve">Planifica la historia de la </w:t>
            </w:r>
            <w:r w:rsidRPr="007A254E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Pr="007A254E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7D1B73" w:rsidRPr="003E0BFD" w:rsidRDefault="005704A5" w:rsidP="005704A5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Decide el tópico sobre el cual desarrollará la </w:t>
            </w:r>
            <w:r w:rsidR="00E7747B"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:rsidR="007D1B73" w:rsidRPr="003E0BFD" w:rsidRDefault="005704A5" w:rsidP="00C43F2B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Define el la situación sobre la cual girará la </w:t>
            </w:r>
            <w:r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:rsidR="007D1B73" w:rsidRPr="003E0BFD" w:rsidRDefault="005704A5" w:rsidP="005704A5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Caracteriza los personajes que integrará en la </w:t>
            </w:r>
            <w:r w:rsidRPr="003E0BFD">
              <w:rPr>
                <w:rFonts w:cs="Arial"/>
                <w:b/>
                <w:u w:val="single"/>
              </w:rPr>
              <w:t>novela gráfica.</w:t>
            </w:r>
          </w:p>
        </w:tc>
      </w:tr>
      <w:tr w:rsidR="005704A5" w:rsidRPr="003E0BFD" w:rsidTr="00E5323C">
        <w:trPr>
          <w:trHeight w:val="562"/>
        </w:trPr>
        <w:tc>
          <w:tcPr>
            <w:tcW w:w="667" w:type="pct"/>
            <w:vMerge/>
          </w:tcPr>
          <w:p w:rsidR="005704A5" w:rsidRPr="003E0BFD" w:rsidRDefault="005704A5" w:rsidP="004C0F75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704A5" w:rsidRPr="007A254E" w:rsidRDefault="00B17201" w:rsidP="00A56765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7A254E">
              <w:rPr>
                <w:rFonts w:eastAsia="Calibri" w:cs="Arial"/>
                <w:color w:val="C45911" w:themeColor="accent2" w:themeShade="BF"/>
              </w:rPr>
              <w:t>Elabora un</w:t>
            </w:r>
            <w:r w:rsidR="00112872" w:rsidRPr="007A254E">
              <w:rPr>
                <w:rFonts w:eastAsia="Calibri" w:cs="Arial"/>
                <w:color w:val="C45911" w:themeColor="accent2" w:themeShade="BF"/>
              </w:rPr>
              <w:t>a</w:t>
            </w:r>
            <w:r w:rsidRPr="007A254E">
              <w:rPr>
                <w:rFonts w:eastAsia="Calibri" w:cs="Arial"/>
                <w:color w:val="C45911" w:themeColor="accent2" w:themeShade="BF"/>
              </w:rPr>
              <w:t xml:space="preserve"> </w:t>
            </w:r>
            <w:r w:rsidRPr="007A254E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="004A37B2" w:rsidRPr="007A254E">
              <w:rPr>
                <w:rFonts w:eastAsia="Calibri" w:cs="Arial"/>
                <w:b/>
                <w:color w:val="C45911" w:themeColor="accent2" w:themeShade="BF"/>
                <w:u w:val="single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5704A5" w:rsidRPr="003E0BFD" w:rsidRDefault="00D85AA7" w:rsidP="00FD708D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>Define la secuencia de acciones</w:t>
            </w:r>
          </w:p>
        </w:tc>
        <w:tc>
          <w:tcPr>
            <w:tcW w:w="1095" w:type="pct"/>
            <w:shd w:val="clear" w:color="auto" w:fill="auto"/>
          </w:tcPr>
          <w:p w:rsidR="005704A5" w:rsidRPr="003E0BFD" w:rsidRDefault="00D85AA7" w:rsidP="00FD708D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>Define los elementos que va a incorporar dentro del lenguaje visual (viñetas, encuadres, planos ángulos de visión, formatos y colores), el lenguaje verbal (bocadillos o globos, cartelas, cartuchos, onomatopeyas y tipo de letra) y los signos convencionales (metáforas visuales y figuras cinéticas).</w:t>
            </w:r>
          </w:p>
        </w:tc>
        <w:tc>
          <w:tcPr>
            <w:tcW w:w="1171" w:type="pct"/>
            <w:shd w:val="clear" w:color="auto" w:fill="auto"/>
          </w:tcPr>
          <w:p w:rsidR="005704A5" w:rsidRPr="003E0BFD" w:rsidRDefault="00D85AA7" w:rsidP="00D85AA7">
            <w:pPr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Diseña la </w:t>
            </w:r>
            <w:r w:rsidR="00E7747B" w:rsidRPr="003E0BFD">
              <w:rPr>
                <w:rFonts w:cs="Arial"/>
                <w:b/>
                <w:u w:val="single"/>
              </w:rPr>
              <w:t>novela gráfica</w:t>
            </w:r>
            <w:r w:rsidR="00E7747B" w:rsidRPr="003E0BFD">
              <w:rPr>
                <w:rFonts w:cs="Arial"/>
              </w:rPr>
              <w:t xml:space="preserve"> </w:t>
            </w:r>
            <w:r w:rsidRPr="003E0BFD">
              <w:rPr>
                <w:rFonts w:cs="Arial"/>
              </w:rPr>
              <w:t>mediante el entretejido de los diferentes elementos  del lenguaje visual, el lenguaje verbal y los signos convencionales.</w:t>
            </w:r>
          </w:p>
        </w:tc>
      </w:tr>
      <w:tr w:rsidR="00C43F2B" w:rsidRPr="003E0BFD" w:rsidTr="007A254E">
        <w:trPr>
          <w:trHeight w:val="278"/>
        </w:trPr>
        <w:tc>
          <w:tcPr>
            <w:tcW w:w="667" w:type="pct"/>
            <w:vMerge w:val="restart"/>
            <w:vAlign w:val="center"/>
          </w:tcPr>
          <w:p w:rsidR="00C43F2B" w:rsidRPr="007A254E" w:rsidRDefault="00C43F2B" w:rsidP="007A254E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7A254E">
              <w:rPr>
                <w:rFonts w:eastAsia="Calibri" w:cs="Arial"/>
                <w:b/>
                <w:color w:val="833C0B" w:themeColor="accent2" w:themeShade="80"/>
              </w:rPr>
              <w:lastRenderedPageBreak/>
              <w:t>Comprensión</w:t>
            </w:r>
          </w:p>
        </w:tc>
        <w:tc>
          <w:tcPr>
            <w:tcW w:w="997" w:type="pct"/>
            <w:shd w:val="clear" w:color="auto" w:fill="auto"/>
          </w:tcPr>
          <w:p w:rsidR="00C43F2B" w:rsidRPr="007A254E" w:rsidRDefault="00C43F2B" w:rsidP="00C43F2B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7A254E">
              <w:rPr>
                <w:rFonts w:eastAsia="Calibri" w:cs="Arial"/>
                <w:color w:val="C45911" w:themeColor="accent2" w:themeShade="BF"/>
              </w:rPr>
              <w:t xml:space="preserve">Descifra los valores y los conocimientos, comunicados por medio de la </w:t>
            </w:r>
            <w:r w:rsidRPr="007A254E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Pr="007A254E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C43F2B" w:rsidRPr="003E0BFD" w:rsidRDefault="00C43F2B" w:rsidP="00B66411">
            <w:pPr>
              <w:jc w:val="both"/>
            </w:pPr>
            <w:r w:rsidRPr="003E0BFD">
              <w:t>E</w:t>
            </w:r>
            <w:r w:rsidR="00B66411" w:rsidRPr="003E0BFD">
              <w:t>nuncia los</w:t>
            </w:r>
            <w:r w:rsidRPr="003E0BFD">
              <w:t xml:space="preserve"> valores y los conocimientos comunicados por medio de la </w:t>
            </w:r>
            <w:r w:rsidRPr="003E0BFD">
              <w:rPr>
                <w:b/>
                <w:u w:val="single"/>
              </w:rPr>
              <w:t>novela gráfica</w:t>
            </w:r>
            <w:r w:rsidRPr="003E0BFD">
              <w:t>.</w:t>
            </w:r>
          </w:p>
        </w:tc>
        <w:tc>
          <w:tcPr>
            <w:tcW w:w="1095" w:type="pct"/>
            <w:shd w:val="clear" w:color="auto" w:fill="auto"/>
          </w:tcPr>
          <w:p w:rsidR="00C43F2B" w:rsidRPr="003E0BFD" w:rsidRDefault="00C43F2B" w:rsidP="00C43F2B">
            <w:pPr>
              <w:jc w:val="both"/>
            </w:pPr>
            <w:r w:rsidRPr="003E0BFD">
              <w:t xml:space="preserve">Describe en forma oral, los valores y los conocimientos comunicados por medio de la </w:t>
            </w:r>
            <w:r w:rsidRPr="003E0BFD">
              <w:rPr>
                <w:b/>
                <w:u w:val="single"/>
              </w:rPr>
              <w:t>novela gráfica</w:t>
            </w:r>
            <w:r w:rsidRPr="003E0BFD">
              <w:t>.</w:t>
            </w:r>
          </w:p>
        </w:tc>
        <w:tc>
          <w:tcPr>
            <w:tcW w:w="1171" w:type="pct"/>
            <w:shd w:val="clear" w:color="auto" w:fill="auto"/>
          </w:tcPr>
          <w:p w:rsidR="00C43F2B" w:rsidRPr="003E0BFD" w:rsidRDefault="00C43F2B" w:rsidP="00C43F2B">
            <w:pPr>
              <w:jc w:val="both"/>
            </w:pPr>
            <w:r w:rsidRPr="003E0BFD">
              <w:t xml:space="preserve">Destaca aspectos relevantes y particulares sobre los valores y los conocimientos comunicados por medio de la </w:t>
            </w:r>
            <w:r w:rsidRPr="003E0BFD">
              <w:rPr>
                <w:b/>
                <w:u w:val="single"/>
              </w:rPr>
              <w:t>novela gráfica</w:t>
            </w:r>
            <w:r w:rsidRPr="003E0BFD">
              <w:t>.</w:t>
            </w:r>
          </w:p>
        </w:tc>
      </w:tr>
      <w:tr w:rsidR="00C43F2B" w:rsidRPr="003E0BFD" w:rsidTr="00C764FC">
        <w:trPr>
          <w:trHeight w:val="562"/>
        </w:trPr>
        <w:tc>
          <w:tcPr>
            <w:tcW w:w="667" w:type="pct"/>
            <w:vMerge/>
            <w:vAlign w:val="center"/>
          </w:tcPr>
          <w:p w:rsidR="00C43F2B" w:rsidRPr="003E0BFD" w:rsidRDefault="00C43F2B" w:rsidP="004C0F75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C43F2B" w:rsidRPr="007A254E" w:rsidRDefault="00C43F2B" w:rsidP="00C43F2B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7A254E">
              <w:rPr>
                <w:rFonts w:eastAsia="Calibri" w:cs="Arial"/>
                <w:color w:val="C45911" w:themeColor="accent2" w:themeShade="BF"/>
              </w:rPr>
              <w:t xml:space="preserve">Descifra las actitudes e intenciones, comunicadas por medio de la </w:t>
            </w:r>
            <w:r w:rsidRPr="007A254E">
              <w:rPr>
                <w:rFonts w:eastAsia="Calibri" w:cs="Arial"/>
                <w:b/>
                <w:color w:val="C45911" w:themeColor="accent2" w:themeShade="BF"/>
                <w:u w:val="single"/>
              </w:rPr>
              <w:t>novela gráfica</w:t>
            </w:r>
            <w:r w:rsidRPr="007A254E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C43F2B" w:rsidRPr="003E0BFD" w:rsidRDefault="00B66411" w:rsidP="00C43F2B">
            <w:pPr>
              <w:jc w:val="both"/>
            </w:pPr>
            <w:r w:rsidRPr="003E0BFD">
              <w:t xml:space="preserve">Menciona </w:t>
            </w:r>
            <w:r w:rsidR="00C43F2B" w:rsidRPr="003E0BFD">
              <w:t xml:space="preserve">las actitudes e intenciones, comunicadas por medio de la </w:t>
            </w:r>
            <w:r w:rsidR="00C43F2B" w:rsidRPr="003E0BFD">
              <w:rPr>
                <w:b/>
                <w:u w:val="single"/>
              </w:rPr>
              <w:t>novela gráfica</w:t>
            </w:r>
            <w:r w:rsidR="00C43F2B" w:rsidRPr="003E0BFD">
              <w:t>.</w:t>
            </w:r>
          </w:p>
        </w:tc>
        <w:tc>
          <w:tcPr>
            <w:tcW w:w="1095" w:type="pct"/>
            <w:shd w:val="clear" w:color="auto" w:fill="auto"/>
          </w:tcPr>
          <w:p w:rsidR="00C43F2B" w:rsidRPr="003E0BFD" w:rsidRDefault="00C43F2B" w:rsidP="00C43F2B">
            <w:pPr>
              <w:jc w:val="both"/>
            </w:pPr>
            <w:r w:rsidRPr="003E0BFD">
              <w:t>Describe en forma oral,</w:t>
            </w:r>
            <w:r w:rsidRPr="003E0BFD">
              <w:rPr>
                <w:rFonts w:eastAsia="Calibri" w:cs="Arial"/>
                <w:color w:val="ED7D31"/>
              </w:rPr>
              <w:t xml:space="preserve"> </w:t>
            </w:r>
            <w:r w:rsidRPr="003E0BFD">
              <w:t xml:space="preserve">las actitudes e intenciones, comunicadas por medio de la </w:t>
            </w:r>
            <w:r w:rsidRPr="003E0BFD">
              <w:rPr>
                <w:b/>
                <w:u w:val="single"/>
              </w:rPr>
              <w:t>novela gráfica</w:t>
            </w:r>
            <w:r w:rsidRPr="003E0BFD">
              <w:t>.</w:t>
            </w:r>
          </w:p>
        </w:tc>
        <w:tc>
          <w:tcPr>
            <w:tcW w:w="1171" w:type="pct"/>
            <w:shd w:val="clear" w:color="auto" w:fill="auto"/>
          </w:tcPr>
          <w:p w:rsidR="00C43F2B" w:rsidRPr="003E0BFD" w:rsidRDefault="00C43F2B" w:rsidP="00C43F2B">
            <w:pPr>
              <w:jc w:val="both"/>
            </w:pPr>
            <w:r w:rsidRPr="003E0BFD">
              <w:t xml:space="preserve">Destaca aspectos relevantes y particulares sobre las actitudes e intenciones, comunicadas por medio de la </w:t>
            </w:r>
            <w:r w:rsidRPr="003E0BFD">
              <w:rPr>
                <w:b/>
                <w:u w:val="single"/>
              </w:rPr>
              <w:t>novela gráfica</w:t>
            </w:r>
            <w:r w:rsidRPr="003E0BFD">
              <w:t>.</w:t>
            </w:r>
          </w:p>
        </w:tc>
      </w:tr>
      <w:tr w:rsidR="008A11A2" w:rsidRPr="003E0BFD" w:rsidTr="009E7F54">
        <w:trPr>
          <w:trHeight w:val="562"/>
        </w:trPr>
        <w:tc>
          <w:tcPr>
            <w:tcW w:w="667" w:type="pct"/>
          </w:tcPr>
          <w:p w:rsidR="008A11A2" w:rsidRPr="003E0BFD" w:rsidRDefault="008A11A2" w:rsidP="004C0F75">
            <w:pPr>
              <w:jc w:val="center"/>
              <w:rPr>
                <w:rFonts w:eastAsia="Calibri" w:cs="Arial"/>
                <w:b/>
                <w:color w:val="ED7D31"/>
              </w:rPr>
            </w:pPr>
            <w:r w:rsidRPr="002C6B3D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t>Productividad</w:t>
            </w:r>
          </w:p>
        </w:tc>
        <w:tc>
          <w:tcPr>
            <w:tcW w:w="997" w:type="pct"/>
            <w:shd w:val="clear" w:color="auto" w:fill="auto"/>
          </w:tcPr>
          <w:p w:rsidR="008A11A2" w:rsidRPr="003E0BFD" w:rsidRDefault="008A11A2" w:rsidP="008A11A2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  <w:r w:rsidRPr="002C6B3D">
              <w:rPr>
                <w:rFonts w:eastAsia="Times New Roman" w:cs="Arial"/>
                <w:color w:val="538135" w:themeColor="accent6" w:themeShade="BF"/>
                <w:lang w:eastAsia="es-ES"/>
              </w:rPr>
              <w:t xml:space="preserve">Aloja la </w:t>
            </w:r>
            <w:r w:rsidRPr="002C6B3D">
              <w:rPr>
                <w:rFonts w:eastAsia="Times New Roman" w:cs="Arial"/>
                <w:b/>
                <w:color w:val="538135" w:themeColor="accent6" w:themeShade="BF"/>
                <w:u w:val="single"/>
                <w:lang w:eastAsia="es-ES"/>
              </w:rPr>
              <w:t>novela gráfica</w:t>
            </w:r>
            <w:r w:rsidRPr="002C6B3D">
              <w:rPr>
                <w:rFonts w:eastAsia="Times New Roman" w:cs="Arial"/>
                <w:color w:val="538135" w:themeColor="accent6" w:themeShade="BF"/>
                <w:lang w:eastAsia="es-ES"/>
              </w:rPr>
              <w:t xml:space="preserve"> en un sitio virtual para compartirla con los compañeros.</w:t>
            </w:r>
          </w:p>
        </w:tc>
        <w:tc>
          <w:tcPr>
            <w:tcW w:w="1070" w:type="pct"/>
          </w:tcPr>
          <w:p w:rsidR="008A11A2" w:rsidRPr="003E0BFD" w:rsidRDefault="008A11A2" w:rsidP="008A11A2">
            <w:pPr>
              <w:jc w:val="both"/>
              <w:rPr>
                <w:rFonts w:eastAsia="Times New Roman" w:cs="Arial"/>
                <w:lang w:eastAsia="es-ES"/>
              </w:rPr>
            </w:pPr>
            <w:r w:rsidRPr="003E0BFD">
              <w:rPr>
                <w:rFonts w:cs="Arial"/>
              </w:rPr>
              <w:t xml:space="preserve">Reconoce diversos recursos tecnológicos digitales adecuados para compartir la </w:t>
            </w:r>
            <w:proofErr w:type="spellStart"/>
            <w:r w:rsidRPr="003E0BFD">
              <w:rPr>
                <w:rFonts w:cs="Arial"/>
              </w:rPr>
              <w:t>la</w:t>
            </w:r>
            <w:proofErr w:type="spellEnd"/>
            <w:r w:rsidRPr="003E0BFD">
              <w:rPr>
                <w:rFonts w:cs="Arial"/>
              </w:rPr>
              <w:t xml:space="preserve"> </w:t>
            </w:r>
            <w:r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8A11A2" w:rsidRPr="003E0BFD" w:rsidRDefault="008A11A2" w:rsidP="008A11A2">
            <w:pPr>
              <w:jc w:val="both"/>
              <w:rPr>
                <w:rFonts w:eastAsia="Times New Roman" w:cs="Arial"/>
                <w:lang w:eastAsia="es-ES"/>
              </w:rPr>
            </w:pPr>
            <w:r w:rsidRPr="003E0BFD">
              <w:rPr>
                <w:rFonts w:cs="Arial"/>
              </w:rPr>
              <w:t xml:space="preserve">Selecciona un recurso tecnológico digital para compartir la </w:t>
            </w:r>
            <w:r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 xml:space="preserve">. </w:t>
            </w:r>
          </w:p>
        </w:tc>
        <w:tc>
          <w:tcPr>
            <w:tcW w:w="1171" w:type="pct"/>
          </w:tcPr>
          <w:p w:rsidR="008A11A2" w:rsidRPr="003E0BFD" w:rsidRDefault="008A11A2" w:rsidP="008A11A2">
            <w:pPr>
              <w:jc w:val="both"/>
              <w:rPr>
                <w:rFonts w:eastAsia="Times New Roman" w:cs="Arial"/>
                <w:lang w:eastAsia="es-ES"/>
              </w:rPr>
            </w:pPr>
            <w:r w:rsidRPr="003E0BFD">
              <w:rPr>
                <w:rFonts w:cs="Arial"/>
              </w:rPr>
              <w:t xml:space="preserve">Aloja la </w:t>
            </w:r>
            <w:r w:rsidRPr="003E0BFD">
              <w:rPr>
                <w:rFonts w:cs="Arial"/>
                <w:b/>
                <w:u w:val="single"/>
              </w:rPr>
              <w:t>novela gráfica</w:t>
            </w:r>
            <w:r w:rsidRPr="003E0BFD">
              <w:rPr>
                <w:rFonts w:cs="Arial"/>
              </w:rPr>
              <w:t xml:space="preserve"> en un sitio virtual para compartirla con los compañeros.</w:t>
            </w:r>
          </w:p>
        </w:tc>
      </w:tr>
      <w:tr w:rsidR="00C43F2B" w:rsidRPr="003E0BFD" w:rsidTr="00BC4BBC">
        <w:trPr>
          <w:trHeight w:val="562"/>
        </w:trPr>
        <w:tc>
          <w:tcPr>
            <w:tcW w:w="667" w:type="pct"/>
          </w:tcPr>
          <w:p w:rsidR="00C43F2B" w:rsidRPr="000615AB" w:rsidRDefault="00C43F2B" w:rsidP="004C0F75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bookmarkStart w:id="0" w:name="_GoBack" w:colFirst="1" w:colLast="1"/>
            <w:r w:rsidRPr="000615AB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C43F2B" w:rsidRPr="000615AB" w:rsidRDefault="00C43F2B" w:rsidP="004C0F75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C43F2B" w:rsidRPr="000615AB" w:rsidRDefault="00C43F2B" w:rsidP="00C43F2B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0615AB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C43F2B" w:rsidRPr="003E0BFD" w:rsidRDefault="00C43F2B" w:rsidP="00C43F2B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C43F2B" w:rsidRPr="003E0BFD" w:rsidRDefault="00C43F2B" w:rsidP="00C43F2B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C43F2B" w:rsidRPr="003E0BFD" w:rsidRDefault="00C43F2B" w:rsidP="00C43F2B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C43F2B" w:rsidRPr="003E0BFD" w:rsidTr="00B851C1">
        <w:trPr>
          <w:trHeight w:val="562"/>
        </w:trPr>
        <w:tc>
          <w:tcPr>
            <w:tcW w:w="667" w:type="pct"/>
          </w:tcPr>
          <w:p w:rsidR="00C43F2B" w:rsidRPr="000615AB" w:rsidRDefault="00C43F2B" w:rsidP="004C0F75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0615AB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C43F2B" w:rsidRPr="000615AB" w:rsidRDefault="00C43F2B" w:rsidP="004C0F75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C43F2B" w:rsidRPr="000615AB" w:rsidRDefault="00C43F2B" w:rsidP="00C43F2B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0615AB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C43F2B" w:rsidRPr="003E0BFD" w:rsidRDefault="00C43F2B" w:rsidP="00C43F2B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 xml:space="preserve">Menciona aspectos básicos  para </w:t>
            </w:r>
            <w:r w:rsidRPr="003E0BFD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3E0BFD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C43F2B" w:rsidRPr="003E0BFD" w:rsidRDefault="00C43F2B" w:rsidP="00C43F2B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C43F2B" w:rsidRPr="003E0BFD" w:rsidRDefault="00C43F2B" w:rsidP="00C43F2B">
            <w:pPr>
              <w:spacing w:line="276" w:lineRule="auto"/>
              <w:jc w:val="both"/>
              <w:rPr>
                <w:rFonts w:cs="Arial"/>
              </w:rPr>
            </w:pPr>
            <w:r w:rsidRPr="003E0BFD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:rsidR="00A77152" w:rsidRPr="003E0BFD" w:rsidRDefault="00A77152" w:rsidP="00A77152">
      <w:pPr>
        <w:spacing w:after="0"/>
        <w:jc w:val="both"/>
        <w:rPr>
          <w:rFonts w:eastAsia="Calibri" w:cs="Arial"/>
        </w:rPr>
      </w:pPr>
    </w:p>
    <w:p w:rsidR="00A25725" w:rsidRPr="003E0BFD" w:rsidRDefault="00A25725" w:rsidP="00A25725">
      <w:pPr>
        <w:spacing w:after="0"/>
        <w:jc w:val="both"/>
        <w:rPr>
          <w:rFonts w:eastAsia="Calibri" w:cs="Arial"/>
        </w:rPr>
      </w:pPr>
    </w:p>
    <w:p w:rsidR="00A25725" w:rsidRPr="003E0BFD" w:rsidRDefault="00A25725" w:rsidP="005155B0">
      <w:pPr>
        <w:spacing w:after="0"/>
        <w:jc w:val="both"/>
        <w:rPr>
          <w:rFonts w:eastAsia="Calibri" w:cs="Arial"/>
        </w:rPr>
      </w:pPr>
    </w:p>
    <w:sectPr w:rsidR="00A25725" w:rsidRPr="003E0BFD" w:rsidSect="00A771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60F78"/>
    <w:multiLevelType w:val="hybridMultilevel"/>
    <w:tmpl w:val="2F9E17B4"/>
    <w:lvl w:ilvl="0" w:tplc="08AE4C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F7BA3"/>
    <w:multiLevelType w:val="hybridMultilevel"/>
    <w:tmpl w:val="C7BC0358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8A0C7C6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52"/>
    <w:rsid w:val="000003A5"/>
    <w:rsid w:val="00012255"/>
    <w:rsid w:val="0002411F"/>
    <w:rsid w:val="000243F1"/>
    <w:rsid w:val="000507D2"/>
    <w:rsid w:val="000615AB"/>
    <w:rsid w:val="00074C5C"/>
    <w:rsid w:val="0008469E"/>
    <w:rsid w:val="00093EE9"/>
    <w:rsid w:val="000B58CA"/>
    <w:rsid w:val="000C383F"/>
    <w:rsid w:val="000C547F"/>
    <w:rsid w:val="000E53C9"/>
    <w:rsid w:val="000F08CA"/>
    <w:rsid w:val="000F6A3C"/>
    <w:rsid w:val="00104E32"/>
    <w:rsid w:val="00112872"/>
    <w:rsid w:val="0011784E"/>
    <w:rsid w:val="001A4758"/>
    <w:rsid w:val="001B4D4B"/>
    <w:rsid w:val="001D395A"/>
    <w:rsid w:val="001E2231"/>
    <w:rsid w:val="00202FE3"/>
    <w:rsid w:val="00204DFB"/>
    <w:rsid w:val="00207147"/>
    <w:rsid w:val="0021783F"/>
    <w:rsid w:val="00247415"/>
    <w:rsid w:val="00274B39"/>
    <w:rsid w:val="0028237C"/>
    <w:rsid w:val="002851A5"/>
    <w:rsid w:val="0029543C"/>
    <w:rsid w:val="002A7F05"/>
    <w:rsid w:val="002B1E2E"/>
    <w:rsid w:val="002B797B"/>
    <w:rsid w:val="002C0EC9"/>
    <w:rsid w:val="002C178F"/>
    <w:rsid w:val="002C6B3D"/>
    <w:rsid w:val="002F371B"/>
    <w:rsid w:val="003028AB"/>
    <w:rsid w:val="00302FFA"/>
    <w:rsid w:val="00304413"/>
    <w:rsid w:val="00323278"/>
    <w:rsid w:val="00326060"/>
    <w:rsid w:val="0033392E"/>
    <w:rsid w:val="003441CB"/>
    <w:rsid w:val="00357147"/>
    <w:rsid w:val="0037794D"/>
    <w:rsid w:val="00390F70"/>
    <w:rsid w:val="003C7439"/>
    <w:rsid w:val="003E0BFD"/>
    <w:rsid w:val="003F7703"/>
    <w:rsid w:val="0040634D"/>
    <w:rsid w:val="004245C5"/>
    <w:rsid w:val="004272DE"/>
    <w:rsid w:val="00431615"/>
    <w:rsid w:val="0043680C"/>
    <w:rsid w:val="0043703C"/>
    <w:rsid w:val="004661B8"/>
    <w:rsid w:val="00481556"/>
    <w:rsid w:val="00495579"/>
    <w:rsid w:val="004A118F"/>
    <w:rsid w:val="004A37B2"/>
    <w:rsid w:val="004B43CE"/>
    <w:rsid w:val="004C0F75"/>
    <w:rsid w:val="004C1106"/>
    <w:rsid w:val="004E4FA1"/>
    <w:rsid w:val="004F5C84"/>
    <w:rsid w:val="004F76A8"/>
    <w:rsid w:val="00500985"/>
    <w:rsid w:val="005155B0"/>
    <w:rsid w:val="00517A8B"/>
    <w:rsid w:val="0052345B"/>
    <w:rsid w:val="005704A5"/>
    <w:rsid w:val="0057120B"/>
    <w:rsid w:val="00584E28"/>
    <w:rsid w:val="00595FAC"/>
    <w:rsid w:val="005C6937"/>
    <w:rsid w:val="005E522A"/>
    <w:rsid w:val="005F162C"/>
    <w:rsid w:val="005F3388"/>
    <w:rsid w:val="005F65DC"/>
    <w:rsid w:val="00613D03"/>
    <w:rsid w:val="00613E45"/>
    <w:rsid w:val="006316AA"/>
    <w:rsid w:val="0065421B"/>
    <w:rsid w:val="00655CDD"/>
    <w:rsid w:val="00670E74"/>
    <w:rsid w:val="006A0BFA"/>
    <w:rsid w:val="006C3F10"/>
    <w:rsid w:val="006C62F8"/>
    <w:rsid w:val="006D3971"/>
    <w:rsid w:val="006E1CE8"/>
    <w:rsid w:val="006F2C27"/>
    <w:rsid w:val="006F5A11"/>
    <w:rsid w:val="00714EA4"/>
    <w:rsid w:val="007208E3"/>
    <w:rsid w:val="00754479"/>
    <w:rsid w:val="0076116D"/>
    <w:rsid w:val="00773FA3"/>
    <w:rsid w:val="0077662A"/>
    <w:rsid w:val="007A254E"/>
    <w:rsid w:val="007D1B73"/>
    <w:rsid w:val="007E1FEB"/>
    <w:rsid w:val="007F27CA"/>
    <w:rsid w:val="00804E49"/>
    <w:rsid w:val="00805096"/>
    <w:rsid w:val="00822CBB"/>
    <w:rsid w:val="00826B6D"/>
    <w:rsid w:val="008303E4"/>
    <w:rsid w:val="0083198A"/>
    <w:rsid w:val="00853714"/>
    <w:rsid w:val="008A11A2"/>
    <w:rsid w:val="008B4F7B"/>
    <w:rsid w:val="008C11FA"/>
    <w:rsid w:val="008F19B2"/>
    <w:rsid w:val="008F6F5C"/>
    <w:rsid w:val="00900BFF"/>
    <w:rsid w:val="009121BA"/>
    <w:rsid w:val="009216CE"/>
    <w:rsid w:val="0093416C"/>
    <w:rsid w:val="009B06B2"/>
    <w:rsid w:val="009E73AD"/>
    <w:rsid w:val="009E7F54"/>
    <w:rsid w:val="009F5F40"/>
    <w:rsid w:val="00A07362"/>
    <w:rsid w:val="00A25725"/>
    <w:rsid w:val="00A32C1A"/>
    <w:rsid w:val="00A56765"/>
    <w:rsid w:val="00A6610F"/>
    <w:rsid w:val="00A665FA"/>
    <w:rsid w:val="00A77152"/>
    <w:rsid w:val="00A80756"/>
    <w:rsid w:val="00A92783"/>
    <w:rsid w:val="00AA04C9"/>
    <w:rsid w:val="00AA1543"/>
    <w:rsid w:val="00AA5559"/>
    <w:rsid w:val="00AB1492"/>
    <w:rsid w:val="00AB439C"/>
    <w:rsid w:val="00AC4CD8"/>
    <w:rsid w:val="00AC7602"/>
    <w:rsid w:val="00B17201"/>
    <w:rsid w:val="00B37B4B"/>
    <w:rsid w:val="00B574EE"/>
    <w:rsid w:val="00B66411"/>
    <w:rsid w:val="00B70137"/>
    <w:rsid w:val="00B7325F"/>
    <w:rsid w:val="00B73285"/>
    <w:rsid w:val="00B750A3"/>
    <w:rsid w:val="00B7713A"/>
    <w:rsid w:val="00B83643"/>
    <w:rsid w:val="00B94214"/>
    <w:rsid w:val="00BE0DB9"/>
    <w:rsid w:val="00BE1592"/>
    <w:rsid w:val="00BE3A72"/>
    <w:rsid w:val="00C0366D"/>
    <w:rsid w:val="00C12E13"/>
    <w:rsid w:val="00C266CB"/>
    <w:rsid w:val="00C426F6"/>
    <w:rsid w:val="00C43F2B"/>
    <w:rsid w:val="00C44135"/>
    <w:rsid w:val="00C51BDA"/>
    <w:rsid w:val="00C65489"/>
    <w:rsid w:val="00C677F4"/>
    <w:rsid w:val="00C72C4A"/>
    <w:rsid w:val="00C81761"/>
    <w:rsid w:val="00CA2484"/>
    <w:rsid w:val="00CB1B2E"/>
    <w:rsid w:val="00CB7553"/>
    <w:rsid w:val="00CC42A4"/>
    <w:rsid w:val="00CE2477"/>
    <w:rsid w:val="00D1795D"/>
    <w:rsid w:val="00D25557"/>
    <w:rsid w:val="00D423CB"/>
    <w:rsid w:val="00D4370B"/>
    <w:rsid w:val="00D513EB"/>
    <w:rsid w:val="00D57BF5"/>
    <w:rsid w:val="00D70D81"/>
    <w:rsid w:val="00D84F60"/>
    <w:rsid w:val="00D85AA7"/>
    <w:rsid w:val="00DB1653"/>
    <w:rsid w:val="00DC6678"/>
    <w:rsid w:val="00DD6C88"/>
    <w:rsid w:val="00DE10A2"/>
    <w:rsid w:val="00DE7B11"/>
    <w:rsid w:val="00DF16CF"/>
    <w:rsid w:val="00DF72B3"/>
    <w:rsid w:val="00E06F3A"/>
    <w:rsid w:val="00E20FA0"/>
    <w:rsid w:val="00E23DA6"/>
    <w:rsid w:val="00E37396"/>
    <w:rsid w:val="00E40CD7"/>
    <w:rsid w:val="00E50F71"/>
    <w:rsid w:val="00E5323C"/>
    <w:rsid w:val="00E5550C"/>
    <w:rsid w:val="00E72579"/>
    <w:rsid w:val="00E7747B"/>
    <w:rsid w:val="00EA7068"/>
    <w:rsid w:val="00EE4BF7"/>
    <w:rsid w:val="00F015B6"/>
    <w:rsid w:val="00F02F14"/>
    <w:rsid w:val="00F1120C"/>
    <w:rsid w:val="00F17D4A"/>
    <w:rsid w:val="00F42A96"/>
    <w:rsid w:val="00F60C30"/>
    <w:rsid w:val="00F714E4"/>
    <w:rsid w:val="00FB118D"/>
    <w:rsid w:val="00FC3BAE"/>
    <w:rsid w:val="00FD5454"/>
    <w:rsid w:val="00FD6D83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9B1AC-7A3C-4A1F-A598-01BBA935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C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152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17D4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2CBB"/>
    <w:rPr>
      <w:rFonts w:ascii="Tahoma" w:hAnsi="Tahoma" w:cs="Tahoma"/>
      <w:sz w:val="16"/>
      <w:szCs w:val="16"/>
    </w:rPr>
  </w:style>
  <w:style w:type="table" w:customStyle="1" w:styleId="Tablaconcuadrcula711">
    <w:name w:val="Tabla con cuadrícula711"/>
    <w:basedOn w:val="Tablanormal"/>
    <w:next w:val="Tablaconcuadrcula"/>
    <w:uiPriority w:val="39"/>
    <w:rsid w:val="00E37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C11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11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11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11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11FA"/>
    <w:rPr>
      <w:b/>
      <w:bCs/>
      <w:sz w:val="20"/>
      <w:szCs w:val="20"/>
    </w:rPr>
  </w:style>
  <w:style w:type="table" w:customStyle="1" w:styleId="Tablaconcuadrcula72">
    <w:name w:val="Tabla con cuadrícula72"/>
    <w:basedOn w:val="Tablanormal"/>
    <w:next w:val="Tablaconcuadrcula"/>
    <w:uiPriority w:val="39"/>
    <w:rsid w:val="0030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204D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9</Pages>
  <Words>2173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170</cp:revision>
  <dcterms:created xsi:type="dcterms:W3CDTF">2019-08-07T13:52:00Z</dcterms:created>
  <dcterms:modified xsi:type="dcterms:W3CDTF">2019-12-13T19:16:00Z</dcterms:modified>
</cp:coreProperties>
</file>