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0F20143F" w:rsidR="00E874A7"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Nivel:      </w:t>
      </w:r>
      <w:r w:rsidR="00F055A4">
        <w:rPr>
          <w:rFonts w:ascii="Arial" w:hAnsi="Arial" w:cs="Arial"/>
          <w:sz w:val="24"/>
          <w:szCs w:val="24"/>
        </w:rPr>
        <w:t xml:space="preserve">        </w:t>
      </w:r>
      <w:r w:rsidR="003C466B">
        <w:rPr>
          <w:rFonts w:ascii="Arial" w:hAnsi="Arial" w:cs="Arial"/>
          <w:sz w:val="24"/>
          <w:szCs w:val="24"/>
        </w:rPr>
        <w:t>noveno</w:t>
      </w:r>
      <w:r w:rsidR="003F5C35">
        <w:rPr>
          <w:rFonts w:ascii="Arial" w:hAnsi="Arial" w:cs="Arial"/>
          <w:sz w:val="24"/>
          <w:szCs w:val="24"/>
        </w:rPr>
        <w:t xml:space="preserve"> año</w:t>
      </w:r>
      <w:r w:rsidRPr="00F6542D">
        <w:rPr>
          <w:rFonts w:ascii="Arial" w:hAnsi="Arial" w:cs="Arial"/>
          <w:sz w:val="24"/>
          <w:szCs w:val="24"/>
        </w:rPr>
        <w:t xml:space="preserve">                          </w:t>
      </w:r>
    </w:p>
    <w:p w14:paraId="693B2024" w14:textId="425EC517" w:rsidR="00C03EB4" w:rsidRPr="00F6542D"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Ciclo: </w:t>
      </w:r>
      <w:r w:rsidR="00F055A4">
        <w:rPr>
          <w:rFonts w:ascii="Arial" w:hAnsi="Arial" w:cs="Arial"/>
          <w:sz w:val="24"/>
          <w:szCs w:val="24"/>
        </w:rPr>
        <w:t xml:space="preserve">             </w:t>
      </w:r>
      <w:r w:rsidR="003F5C35">
        <w:rPr>
          <w:rFonts w:ascii="Arial" w:hAnsi="Arial" w:cs="Arial"/>
          <w:sz w:val="24"/>
          <w:szCs w:val="24"/>
        </w:rPr>
        <w:t>tercer ciclo</w:t>
      </w:r>
    </w:p>
    <w:p w14:paraId="4D58604D" w14:textId="3E18B7ED" w:rsidR="00C03EB4" w:rsidRPr="00F6542D" w:rsidRDefault="00C03EB4" w:rsidP="00E874A7">
      <w:pPr>
        <w:spacing w:after="240" w:line="360" w:lineRule="auto"/>
        <w:contextualSpacing/>
        <w:jc w:val="both"/>
        <w:rPr>
          <w:rFonts w:ascii="Arial" w:hAnsi="Arial" w:cs="Arial"/>
          <w:sz w:val="24"/>
          <w:szCs w:val="24"/>
        </w:rPr>
      </w:pPr>
      <w:r w:rsidRPr="00F6542D">
        <w:rPr>
          <w:rFonts w:ascii="Arial" w:hAnsi="Arial" w:cs="Arial"/>
          <w:sz w:val="24"/>
          <w:szCs w:val="24"/>
        </w:rPr>
        <w:t xml:space="preserve">Modalidades: </w:t>
      </w:r>
      <w:r w:rsidR="003F5C35">
        <w:rPr>
          <w:rFonts w:ascii="Arial" w:hAnsi="Arial" w:cs="Arial"/>
          <w:sz w:val="24"/>
          <w:szCs w:val="24"/>
        </w:rPr>
        <w:t xml:space="preserve">académica </w:t>
      </w:r>
      <w:r w:rsidR="00B47790">
        <w:rPr>
          <w:rFonts w:ascii="Arial" w:hAnsi="Arial" w:cs="Arial"/>
          <w:sz w:val="24"/>
          <w:szCs w:val="24"/>
        </w:rPr>
        <w:t>diurna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0BEDB668" w14:textId="77777777" w:rsidR="00705D2F" w:rsidRPr="00DF2EAA" w:rsidRDefault="00705D2F" w:rsidP="00705D2F">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397B5EA4" w14:textId="77777777" w:rsidR="00705D2F" w:rsidRPr="00DF2EAA" w:rsidRDefault="00705D2F" w:rsidP="00705D2F">
      <w:pPr>
        <w:spacing w:after="0" w:line="360" w:lineRule="auto"/>
        <w:contextualSpacing/>
        <w:rPr>
          <w:rFonts w:ascii="Arial" w:hAnsi="Arial" w:cs="Arial"/>
          <w:bCs/>
          <w:sz w:val="24"/>
          <w:szCs w:val="24"/>
        </w:rPr>
      </w:pPr>
      <w:r w:rsidRPr="00DF2EAA">
        <w:rPr>
          <w:rFonts w:ascii="Arial" w:hAnsi="Arial" w:cs="Arial"/>
          <w:bCs/>
          <w:sz w:val="24"/>
          <w:szCs w:val="24"/>
        </w:rPr>
        <w:t xml:space="preserve">Por esta razón, el Departamento de Tercer Ciclo y Educación Diversificada,  realizó la consulta a </w:t>
      </w:r>
      <w:r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Pr="00DF2EAA">
        <w:rPr>
          <w:rFonts w:ascii="Arial" w:hAnsi="Arial" w:cs="Arial"/>
          <w:bCs/>
          <w:sz w:val="24"/>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4CEA8F85" w14:textId="77777777" w:rsidR="00705D2F" w:rsidRPr="00DF2EAA" w:rsidRDefault="00705D2F" w:rsidP="00705D2F">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5D90C844" w14:textId="77777777" w:rsidR="00705D2F" w:rsidRPr="00DF2EAA" w:rsidRDefault="00705D2F" w:rsidP="00705D2F">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es importante aclarar tres asuntos relevantes:</w:t>
      </w:r>
    </w:p>
    <w:p w14:paraId="165FC893" w14:textId="20E53589" w:rsidR="00705D2F" w:rsidRPr="00DF2EAA" w:rsidRDefault="00705D2F" w:rsidP="0098316A">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w:t>
      </w:r>
      <w:r>
        <w:rPr>
          <w:rFonts w:ascii="Arial" w:hAnsi="Arial" w:cs="Arial"/>
          <w:sz w:val="24"/>
          <w:szCs w:val="24"/>
        </w:rPr>
        <w:t>el debate</w:t>
      </w:r>
      <w:r w:rsidRPr="00DF2EAA">
        <w:rPr>
          <w:rFonts w:ascii="Arial" w:hAnsi="Arial" w:cs="Arial"/>
          <w:sz w:val="24"/>
          <w:szCs w:val="24"/>
        </w:rPr>
        <w:t xml:space="preserve"> oral), dada la posibilidad que ofrece la educación combinada.</w:t>
      </w:r>
    </w:p>
    <w:p w14:paraId="739E6A25" w14:textId="77777777" w:rsidR="00705D2F" w:rsidRPr="00565D7F" w:rsidRDefault="00705D2F" w:rsidP="0098316A">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1F5AF6DE" w14:textId="77777777" w:rsidR="00705D2F" w:rsidRPr="005D0810" w:rsidRDefault="00705D2F" w:rsidP="0098316A">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14182D9" w14:textId="77777777" w:rsidR="008B697C" w:rsidRPr="005D0810" w:rsidRDefault="008B697C" w:rsidP="0098316A">
      <w:pPr>
        <w:pStyle w:val="Prrafodelista"/>
        <w:tabs>
          <w:tab w:val="left" w:pos="313"/>
        </w:tabs>
        <w:spacing w:after="0" w:line="360" w:lineRule="auto"/>
        <w:ind w:left="284"/>
        <w:rPr>
          <w:rFonts w:ascii="Arial" w:hAnsi="Arial" w:cs="Arial"/>
          <w:sz w:val="24"/>
          <w:szCs w:val="24"/>
        </w:rPr>
      </w:pPr>
    </w:p>
    <w:tbl>
      <w:tblPr>
        <w:tblStyle w:val="Tablaconcuadrcula"/>
        <w:tblW w:w="5000" w:type="pct"/>
        <w:tblLook w:val="04A0" w:firstRow="1" w:lastRow="0" w:firstColumn="1" w:lastColumn="0" w:noHBand="0" w:noVBand="1"/>
      </w:tblPr>
      <w:tblGrid>
        <w:gridCol w:w="2352"/>
        <w:gridCol w:w="2753"/>
        <w:gridCol w:w="2711"/>
        <w:gridCol w:w="5180"/>
      </w:tblGrid>
      <w:tr w:rsidR="00356EBA" w:rsidRPr="00515BB0" w14:paraId="02507DBB" w14:textId="77777777" w:rsidTr="001D3405">
        <w:trPr>
          <w:trHeight w:val="833"/>
          <w:tblHeader/>
        </w:trPr>
        <w:tc>
          <w:tcPr>
            <w:tcW w:w="905" w:type="pct"/>
            <w:tcBorders>
              <w:bottom w:val="single" w:sz="4" w:space="0" w:color="auto"/>
            </w:tcBorders>
            <w:shd w:val="clear" w:color="auto" w:fill="9CC2E5" w:themeFill="accent5" w:themeFillTint="99"/>
          </w:tcPr>
          <w:p w14:paraId="09FCBBB4" w14:textId="46E58B34" w:rsidR="00356EBA" w:rsidRPr="00406CEC" w:rsidRDefault="00356EBA" w:rsidP="00BA602F">
            <w:pPr>
              <w:spacing w:line="360" w:lineRule="auto"/>
              <w:rPr>
                <w:rFonts w:ascii="Arial" w:hAnsi="Arial" w:cs="Arial"/>
                <w:b/>
                <w:sz w:val="24"/>
                <w:szCs w:val="24"/>
              </w:rPr>
            </w:pPr>
            <w:r w:rsidRPr="00406CEC">
              <w:rPr>
                <w:rFonts w:ascii="Arial" w:hAnsi="Arial" w:cs="Arial"/>
                <w:b/>
                <w:sz w:val="24"/>
                <w:szCs w:val="24"/>
              </w:rPr>
              <w:t>Aprendizaje esperado base</w:t>
            </w:r>
          </w:p>
          <w:p w14:paraId="3FB9A083" w14:textId="77777777" w:rsidR="00356EBA" w:rsidRPr="00406CEC" w:rsidRDefault="00356EBA" w:rsidP="00BA602F">
            <w:pPr>
              <w:spacing w:line="360" w:lineRule="auto"/>
              <w:rPr>
                <w:rFonts w:ascii="Arial" w:hAnsi="Arial" w:cs="Arial"/>
                <w:b/>
                <w:sz w:val="24"/>
                <w:szCs w:val="24"/>
              </w:rPr>
            </w:pPr>
            <w:r w:rsidRPr="00406CEC">
              <w:rPr>
                <w:rFonts w:ascii="Arial" w:hAnsi="Arial" w:cs="Arial"/>
                <w:b/>
                <w:sz w:val="24"/>
                <w:szCs w:val="24"/>
              </w:rPr>
              <w:t>(Fundamental)</w:t>
            </w:r>
          </w:p>
        </w:tc>
        <w:tc>
          <w:tcPr>
            <w:tcW w:w="1059" w:type="pct"/>
            <w:tcBorders>
              <w:bottom w:val="single" w:sz="4" w:space="0" w:color="auto"/>
            </w:tcBorders>
            <w:shd w:val="clear" w:color="auto" w:fill="9CC2E5" w:themeFill="accent5" w:themeFillTint="99"/>
          </w:tcPr>
          <w:p w14:paraId="4F4F9D4D" w14:textId="77777777" w:rsidR="00356EBA" w:rsidRPr="00E245D3" w:rsidRDefault="00356EBA" w:rsidP="00BA602F">
            <w:pPr>
              <w:spacing w:line="360" w:lineRule="auto"/>
              <w:ind w:left="360"/>
              <w:rPr>
                <w:rFonts w:ascii="Arial" w:hAnsi="Arial" w:cs="Arial"/>
                <w:b/>
                <w:sz w:val="24"/>
                <w:szCs w:val="24"/>
              </w:rPr>
            </w:pPr>
            <w:r w:rsidRPr="00E245D3">
              <w:rPr>
                <w:rFonts w:ascii="Arial" w:hAnsi="Arial" w:cs="Arial"/>
                <w:b/>
                <w:sz w:val="24"/>
                <w:szCs w:val="24"/>
              </w:rPr>
              <w:t>Aprendizaje esperado</w:t>
            </w:r>
          </w:p>
          <w:p w14:paraId="3C527966" w14:textId="77777777" w:rsidR="00356EBA" w:rsidRPr="00E245D3" w:rsidRDefault="00356EBA" w:rsidP="00BA602F">
            <w:pPr>
              <w:spacing w:line="360" w:lineRule="auto"/>
              <w:ind w:left="360"/>
              <w:rPr>
                <w:rFonts w:ascii="Arial" w:hAnsi="Arial" w:cs="Arial"/>
                <w:b/>
                <w:sz w:val="24"/>
                <w:szCs w:val="24"/>
              </w:rPr>
            </w:pPr>
            <w:r w:rsidRPr="00E245D3">
              <w:rPr>
                <w:rFonts w:ascii="Arial" w:hAnsi="Arial" w:cs="Arial"/>
                <w:b/>
                <w:sz w:val="24"/>
                <w:szCs w:val="24"/>
              </w:rPr>
              <w:t>(Componente del programa de estudio)</w:t>
            </w:r>
          </w:p>
        </w:tc>
        <w:tc>
          <w:tcPr>
            <w:tcW w:w="1043" w:type="pct"/>
            <w:tcBorders>
              <w:bottom w:val="single" w:sz="4" w:space="0" w:color="auto"/>
            </w:tcBorders>
            <w:shd w:val="clear" w:color="auto" w:fill="9CC2E5" w:themeFill="accent5" w:themeFillTint="99"/>
          </w:tcPr>
          <w:p w14:paraId="43082382" w14:textId="6F1A21DB" w:rsidR="00356EBA" w:rsidRPr="00406CEC" w:rsidRDefault="00356EBA" w:rsidP="00BA602F">
            <w:pPr>
              <w:spacing w:line="360" w:lineRule="auto"/>
              <w:rPr>
                <w:rFonts w:ascii="Arial" w:hAnsi="Arial" w:cs="Arial"/>
                <w:b/>
                <w:sz w:val="24"/>
                <w:szCs w:val="24"/>
              </w:rPr>
            </w:pPr>
            <w:r w:rsidRPr="00406CEC">
              <w:rPr>
                <w:rFonts w:ascii="Arial" w:hAnsi="Arial" w:cs="Arial"/>
                <w:b/>
                <w:sz w:val="24"/>
                <w:szCs w:val="24"/>
              </w:rPr>
              <w:t>Indicador del aprendizaje esperado</w:t>
            </w:r>
          </w:p>
        </w:tc>
        <w:tc>
          <w:tcPr>
            <w:tcW w:w="1993" w:type="pct"/>
            <w:tcBorders>
              <w:bottom w:val="single" w:sz="4" w:space="0" w:color="auto"/>
            </w:tcBorders>
            <w:shd w:val="clear" w:color="auto" w:fill="9CC2E5" w:themeFill="accent5" w:themeFillTint="99"/>
          </w:tcPr>
          <w:p w14:paraId="2A4709D2" w14:textId="5891B1D6" w:rsidR="00356EBA" w:rsidRPr="00406CEC" w:rsidRDefault="00356EBA" w:rsidP="00BA602F">
            <w:pPr>
              <w:spacing w:line="360" w:lineRule="auto"/>
              <w:rPr>
                <w:rFonts w:ascii="Arial" w:hAnsi="Arial" w:cs="Arial"/>
                <w:b/>
                <w:sz w:val="24"/>
                <w:szCs w:val="24"/>
              </w:rPr>
            </w:pPr>
            <w:r w:rsidRPr="00406CEC">
              <w:rPr>
                <w:rFonts w:ascii="Arial" w:hAnsi="Arial" w:cs="Arial"/>
                <w:b/>
                <w:sz w:val="24"/>
                <w:szCs w:val="24"/>
              </w:rPr>
              <w:t>Estrategias didácticas sugeridas</w:t>
            </w:r>
          </w:p>
        </w:tc>
      </w:tr>
      <w:tr w:rsidR="00E245D3" w:rsidRPr="00515BB0" w14:paraId="349AC7BB" w14:textId="77777777" w:rsidTr="001D3405">
        <w:trPr>
          <w:trHeight w:val="833"/>
        </w:trPr>
        <w:tc>
          <w:tcPr>
            <w:tcW w:w="905" w:type="pct"/>
            <w:tcBorders>
              <w:top w:val="single" w:sz="4" w:space="0" w:color="auto"/>
              <w:left w:val="single" w:sz="4" w:space="0" w:color="auto"/>
              <w:bottom w:val="single" w:sz="4" w:space="0" w:color="auto"/>
              <w:right w:val="single" w:sz="4" w:space="0" w:color="auto"/>
            </w:tcBorders>
            <w:shd w:val="clear" w:color="auto" w:fill="auto"/>
          </w:tcPr>
          <w:p w14:paraId="7EC8914D" w14:textId="6081F3DA" w:rsidR="00E245D3" w:rsidRPr="00AE650B" w:rsidRDefault="00AE650B" w:rsidP="00AE650B">
            <w:pPr>
              <w:spacing w:line="360" w:lineRule="auto"/>
              <w:rPr>
                <w:rFonts w:ascii="Arial" w:hAnsi="Arial" w:cs="Arial"/>
                <w:sz w:val="24"/>
                <w:szCs w:val="24"/>
              </w:rPr>
            </w:pPr>
            <w:r w:rsidRPr="00AE650B">
              <w:rPr>
                <w:rFonts w:ascii="Arial" w:hAnsi="Arial" w:cs="Arial"/>
                <w:sz w:val="24"/>
                <w:szCs w:val="24"/>
              </w:rPr>
              <w:t>Comprensión lectora</w:t>
            </w:r>
          </w:p>
        </w:tc>
        <w:tc>
          <w:tcPr>
            <w:tcW w:w="1059" w:type="pct"/>
            <w:tcBorders>
              <w:top w:val="single" w:sz="4" w:space="0" w:color="auto"/>
              <w:left w:val="single" w:sz="4" w:space="0" w:color="auto"/>
              <w:bottom w:val="single" w:sz="4" w:space="0" w:color="auto"/>
              <w:right w:val="single" w:sz="4" w:space="0" w:color="auto"/>
            </w:tcBorders>
            <w:shd w:val="clear" w:color="auto" w:fill="auto"/>
          </w:tcPr>
          <w:p w14:paraId="6F7B3992" w14:textId="41E0AEA1" w:rsidR="00E245D3" w:rsidRPr="00E245D3" w:rsidRDefault="00E245D3" w:rsidP="001063F6">
            <w:pPr>
              <w:spacing w:line="360" w:lineRule="auto"/>
              <w:ind w:left="42"/>
              <w:rPr>
                <w:rFonts w:ascii="Arial" w:hAnsi="Arial" w:cs="Arial"/>
                <w:b/>
                <w:sz w:val="24"/>
                <w:szCs w:val="24"/>
              </w:rPr>
            </w:pPr>
            <w:r w:rsidRPr="00621823">
              <w:rPr>
                <w:rFonts w:ascii="Arial" w:eastAsia="Times New Roman" w:hAnsi="Arial" w:cs="Arial"/>
                <w:sz w:val="24"/>
                <w:szCs w:val="24"/>
                <w:lang w:eastAsia="es-CR"/>
              </w:rPr>
              <w:t xml:space="preserve">Analizar críticamente textos a partir de los conocimientos previos y las cuatro fases </w:t>
            </w:r>
            <w:r w:rsidRPr="00621823">
              <w:rPr>
                <w:rFonts w:ascii="Arial" w:eastAsia="Times New Roman" w:hAnsi="Arial" w:cs="Arial"/>
                <w:sz w:val="24"/>
                <w:szCs w:val="24"/>
                <w:lang w:eastAsia="es-CR"/>
              </w:rPr>
              <w:lastRenderedPageBreak/>
              <w:t xml:space="preserve">(natural, de ubicación, analítica y explicativa e interpretativa), para encontrar y compartir sus diversos sentidos.      Con base en el reconocimiento y el análisis crítico de diversos tipos de falacias presentes en textos orales y escritos, aplicar habilidades comunicativas para subsanar la presencia de falacias en los </w:t>
            </w:r>
            <w:r w:rsidRPr="00621823">
              <w:rPr>
                <w:rFonts w:ascii="Arial" w:eastAsia="Times New Roman" w:hAnsi="Arial" w:cs="Arial"/>
                <w:sz w:val="24"/>
                <w:szCs w:val="24"/>
                <w:lang w:eastAsia="es-CR"/>
              </w:rPr>
              <w:lastRenderedPageBreak/>
              <w:t xml:space="preserve">intercambios comunicativos. </w:t>
            </w:r>
          </w:p>
        </w:tc>
        <w:tc>
          <w:tcPr>
            <w:tcW w:w="1043" w:type="pct"/>
            <w:tcBorders>
              <w:top w:val="single" w:sz="4" w:space="0" w:color="auto"/>
              <w:left w:val="single" w:sz="4" w:space="0" w:color="auto"/>
              <w:bottom w:val="single" w:sz="4" w:space="0" w:color="auto"/>
              <w:right w:val="single" w:sz="4" w:space="0" w:color="auto"/>
            </w:tcBorders>
            <w:shd w:val="clear" w:color="auto" w:fill="auto"/>
          </w:tcPr>
          <w:p w14:paraId="655C86F4" w14:textId="08A6E48F" w:rsidR="00E245D3" w:rsidRPr="00406CEC" w:rsidRDefault="00E245D3" w:rsidP="00E245D3">
            <w:pPr>
              <w:spacing w:line="360" w:lineRule="auto"/>
              <w:rPr>
                <w:rFonts w:ascii="Arial" w:hAnsi="Arial" w:cs="Arial"/>
                <w:b/>
                <w:sz w:val="24"/>
                <w:szCs w:val="24"/>
              </w:rPr>
            </w:pPr>
            <w:r w:rsidRPr="000A6E61">
              <w:rPr>
                <w:rFonts w:ascii="Arial" w:eastAsia="Times New Roman" w:hAnsi="Arial" w:cs="Arial"/>
                <w:sz w:val="24"/>
                <w:szCs w:val="24"/>
                <w:lang w:eastAsia="es-CR"/>
              </w:rPr>
              <w:lastRenderedPageBreak/>
              <w:t xml:space="preserve">Examina los argumentos, las frases tópicas, los recursos lingüísticos y la </w:t>
            </w:r>
            <w:r w:rsidRPr="000A6E61">
              <w:rPr>
                <w:rFonts w:ascii="Arial" w:eastAsia="Times New Roman" w:hAnsi="Arial" w:cs="Arial"/>
                <w:sz w:val="24"/>
                <w:szCs w:val="24"/>
                <w:lang w:eastAsia="es-CR"/>
              </w:rPr>
              <w:lastRenderedPageBreak/>
              <w:t xml:space="preserve">presencia </w:t>
            </w:r>
            <w:r w:rsidRPr="003F1400">
              <w:rPr>
                <w:rFonts w:ascii="Arial" w:eastAsia="Times New Roman" w:hAnsi="Arial" w:cs="Arial"/>
                <w:sz w:val="24"/>
                <w:szCs w:val="24"/>
                <w:lang w:eastAsia="es-CR"/>
              </w:rPr>
              <w:t>de falacias</w:t>
            </w:r>
            <w:r w:rsidRPr="000A6E61">
              <w:rPr>
                <w:rFonts w:ascii="Arial" w:eastAsia="Times New Roman" w:hAnsi="Arial" w:cs="Arial"/>
                <w:sz w:val="24"/>
                <w:szCs w:val="24"/>
                <w:lang w:eastAsia="es-CR"/>
              </w:rPr>
              <w:t xml:space="preserve"> en el artículo de periódico.</w:t>
            </w:r>
          </w:p>
        </w:tc>
        <w:tc>
          <w:tcPr>
            <w:tcW w:w="1993" w:type="pct"/>
            <w:tcBorders>
              <w:top w:val="single" w:sz="4" w:space="0" w:color="auto"/>
              <w:left w:val="single" w:sz="4" w:space="0" w:color="auto"/>
              <w:bottom w:val="single" w:sz="4" w:space="0" w:color="auto"/>
              <w:right w:val="single" w:sz="4" w:space="0" w:color="auto"/>
            </w:tcBorders>
            <w:shd w:val="clear" w:color="auto" w:fill="auto"/>
          </w:tcPr>
          <w:p w14:paraId="3C8A48E5" w14:textId="77777777" w:rsidR="00C907B9" w:rsidRPr="00C3717E" w:rsidRDefault="00C907B9" w:rsidP="008A0245">
            <w:pPr>
              <w:shd w:val="clear" w:color="auto" w:fill="FFFFFF" w:themeFill="background1"/>
              <w:spacing w:line="360" w:lineRule="auto"/>
              <w:rPr>
                <w:rFonts w:ascii="Arial" w:eastAsia="Times New Roman" w:hAnsi="Arial" w:cs="Arial"/>
                <w:sz w:val="24"/>
                <w:szCs w:val="24"/>
                <w:lang w:val="es-ES"/>
              </w:rPr>
            </w:pPr>
            <w:r w:rsidRPr="00C3717E">
              <w:rPr>
                <w:rFonts w:ascii="Arial" w:eastAsia="Times New Roman" w:hAnsi="Arial" w:cs="Arial"/>
                <w:sz w:val="24"/>
                <w:szCs w:val="24"/>
                <w:lang w:val="es-ES"/>
              </w:rPr>
              <w:lastRenderedPageBreak/>
              <w:t xml:space="preserve">El estudiantado analiza, al menos, un artículo de periódico. Para ello, se basa en la guía proporcionada por la persona docente, quien </w:t>
            </w:r>
            <w:r w:rsidRPr="00C3717E">
              <w:rPr>
                <w:rFonts w:ascii="Arial" w:eastAsia="Times New Roman" w:hAnsi="Arial" w:cs="Arial"/>
                <w:sz w:val="24"/>
                <w:szCs w:val="24"/>
                <w:lang w:val="es-ES"/>
              </w:rPr>
              <w:lastRenderedPageBreak/>
              <w:t>plantea preguntas referentes a los siguientes elementos:</w:t>
            </w:r>
          </w:p>
          <w:p w14:paraId="201B46AB" w14:textId="77777777" w:rsidR="00C907B9" w:rsidRPr="00C3717E" w:rsidRDefault="00C907B9" w:rsidP="008A0245">
            <w:pPr>
              <w:pStyle w:val="Prrafodelista"/>
              <w:numPr>
                <w:ilvl w:val="0"/>
                <w:numId w:val="13"/>
              </w:numPr>
              <w:shd w:val="clear" w:color="auto" w:fill="FFFFFF" w:themeFill="background1"/>
              <w:spacing w:after="0" w:line="360" w:lineRule="auto"/>
              <w:ind w:left="94" w:hanging="141"/>
              <w:rPr>
                <w:rFonts w:ascii="Arial" w:eastAsia="Times New Roman" w:hAnsi="Arial" w:cs="Arial"/>
                <w:sz w:val="24"/>
                <w:szCs w:val="24"/>
              </w:rPr>
            </w:pPr>
            <w:r w:rsidRPr="00C3717E">
              <w:rPr>
                <w:rFonts w:ascii="Arial" w:eastAsia="Times New Roman" w:hAnsi="Arial" w:cs="Arial"/>
                <w:sz w:val="24"/>
                <w:szCs w:val="24"/>
              </w:rPr>
              <w:t>el pre título, el título y el pos título,</w:t>
            </w:r>
          </w:p>
          <w:p w14:paraId="5172E0EB" w14:textId="77777777" w:rsidR="00C907B9" w:rsidRPr="00C3717E" w:rsidRDefault="00C907B9" w:rsidP="008A0245">
            <w:pPr>
              <w:numPr>
                <w:ilvl w:val="0"/>
                <w:numId w:val="13"/>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C3717E">
              <w:rPr>
                <w:rFonts w:ascii="Arial" w:eastAsia="Calibri" w:hAnsi="Arial" w:cs="Arial"/>
                <w:sz w:val="24"/>
                <w:szCs w:val="24"/>
                <w:lang w:val="es-ES"/>
              </w:rPr>
              <w:t>la información relevante,</w:t>
            </w:r>
          </w:p>
          <w:p w14:paraId="2D9E10F0" w14:textId="77777777" w:rsidR="00C907B9" w:rsidRDefault="00C907B9" w:rsidP="008A0245">
            <w:pPr>
              <w:numPr>
                <w:ilvl w:val="0"/>
                <w:numId w:val="13"/>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Pr>
                <w:rFonts w:ascii="Arial" w:eastAsia="Calibri" w:hAnsi="Arial" w:cs="Arial"/>
                <w:sz w:val="24"/>
                <w:szCs w:val="24"/>
                <w:lang w:val="es-ES"/>
              </w:rPr>
              <w:t>los argumentos</w:t>
            </w:r>
            <w:r w:rsidRPr="00C3717E">
              <w:rPr>
                <w:rFonts w:ascii="Arial" w:eastAsia="Calibri" w:hAnsi="Arial" w:cs="Arial"/>
                <w:sz w:val="24"/>
                <w:szCs w:val="24"/>
                <w:lang w:val="es-ES"/>
              </w:rPr>
              <w:t xml:space="preserve"> expuestos </w:t>
            </w:r>
          </w:p>
          <w:p w14:paraId="1C17D037" w14:textId="77777777" w:rsidR="00C907B9" w:rsidRPr="00C907B9" w:rsidRDefault="00C907B9" w:rsidP="008A0245">
            <w:pPr>
              <w:numPr>
                <w:ilvl w:val="0"/>
                <w:numId w:val="13"/>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0A6E61">
              <w:rPr>
                <w:rFonts w:ascii="Arial" w:eastAsia="Times New Roman" w:hAnsi="Arial" w:cs="Arial"/>
                <w:sz w:val="24"/>
                <w:szCs w:val="24"/>
                <w:lang w:eastAsia="es-CR"/>
              </w:rPr>
              <w:t xml:space="preserve">los recursos lingüísticos </w:t>
            </w:r>
          </w:p>
          <w:p w14:paraId="3F2B6632" w14:textId="418FC55D" w:rsidR="00C907B9" w:rsidRPr="00C3717E" w:rsidRDefault="00C907B9" w:rsidP="008A0245">
            <w:pPr>
              <w:numPr>
                <w:ilvl w:val="0"/>
                <w:numId w:val="13"/>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0A6E61">
              <w:rPr>
                <w:rFonts w:ascii="Arial" w:eastAsia="Times New Roman" w:hAnsi="Arial" w:cs="Arial"/>
                <w:sz w:val="24"/>
                <w:szCs w:val="24"/>
                <w:lang w:eastAsia="es-CR"/>
              </w:rPr>
              <w:t xml:space="preserve">la presencia de </w:t>
            </w:r>
            <w:r w:rsidRPr="003F1400">
              <w:rPr>
                <w:rFonts w:ascii="Arial" w:eastAsia="Times New Roman" w:hAnsi="Arial" w:cs="Arial"/>
                <w:sz w:val="24"/>
                <w:szCs w:val="24"/>
                <w:lang w:eastAsia="es-CR"/>
              </w:rPr>
              <w:t>falacias</w:t>
            </w:r>
            <w:r w:rsidRPr="00C3717E">
              <w:rPr>
                <w:rFonts w:ascii="Arial" w:eastAsia="Calibri" w:hAnsi="Arial" w:cs="Arial"/>
                <w:sz w:val="24"/>
                <w:szCs w:val="24"/>
                <w:lang w:val="es-ES"/>
              </w:rPr>
              <w:t xml:space="preserve"> </w:t>
            </w:r>
            <w:r w:rsidR="009E0BAE">
              <w:rPr>
                <w:rFonts w:ascii="Arial" w:eastAsia="Calibri" w:hAnsi="Arial" w:cs="Arial"/>
                <w:sz w:val="24"/>
                <w:szCs w:val="24"/>
                <w:lang w:val="es-ES"/>
              </w:rPr>
              <w:t>(si las hubiera)</w:t>
            </w:r>
          </w:p>
          <w:p w14:paraId="7EFC694C" w14:textId="77777777" w:rsidR="00C907B9" w:rsidRPr="00C3717E" w:rsidRDefault="00C907B9" w:rsidP="008A0245">
            <w:pPr>
              <w:numPr>
                <w:ilvl w:val="0"/>
                <w:numId w:val="13"/>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C3717E">
              <w:rPr>
                <w:rFonts w:ascii="Arial" w:eastAsia="Calibri" w:hAnsi="Arial" w:cs="Arial"/>
                <w:sz w:val="24"/>
                <w:szCs w:val="24"/>
                <w:lang w:val="es-ES"/>
              </w:rPr>
              <w:t>las imágenes si las hubiera</w:t>
            </w:r>
          </w:p>
          <w:p w14:paraId="34608059" w14:textId="77777777" w:rsidR="00C907B9" w:rsidRPr="00C3717E" w:rsidRDefault="00C907B9" w:rsidP="008A0245">
            <w:p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p>
          <w:p w14:paraId="29B234A8" w14:textId="20F1B6F0" w:rsidR="00E245D3" w:rsidRPr="00406CEC" w:rsidRDefault="00E245D3" w:rsidP="008A0245">
            <w:pPr>
              <w:spacing w:line="360" w:lineRule="auto"/>
              <w:rPr>
                <w:rFonts w:ascii="Arial" w:hAnsi="Arial" w:cs="Arial"/>
                <w:b/>
                <w:sz w:val="24"/>
                <w:szCs w:val="24"/>
              </w:rPr>
            </w:pPr>
          </w:p>
        </w:tc>
      </w:tr>
      <w:tr w:rsidR="00E245D3" w:rsidRPr="00515BB0" w14:paraId="284F0293" w14:textId="77777777" w:rsidTr="001D3405">
        <w:trPr>
          <w:trHeight w:val="833"/>
        </w:trPr>
        <w:tc>
          <w:tcPr>
            <w:tcW w:w="905" w:type="pct"/>
            <w:tcBorders>
              <w:top w:val="single" w:sz="4" w:space="0" w:color="auto"/>
            </w:tcBorders>
            <w:shd w:val="clear" w:color="auto" w:fill="auto"/>
          </w:tcPr>
          <w:p w14:paraId="19366B71" w14:textId="4A117E33" w:rsidR="00E245D3" w:rsidRPr="00406CEC" w:rsidRDefault="00AE650B" w:rsidP="00AE650B">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single" w:sz="4" w:space="0" w:color="auto"/>
              <w:left w:val="single" w:sz="4" w:space="0" w:color="auto"/>
              <w:bottom w:val="single" w:sz="4" w:space="0" w:color="auto"/>
              <w:right w:val="single" w:sz="4" w:space="0" w:color="auto"/>
            </w:tcBorders>
            <w:shd w:val="clear" w:color="auto" w:fill="auto"/>
          </w:tcPr>
          <w:p w14:paraId="57C49010" w14:textId="059AECF6" w:rsidR="00E245D3" w:rsidRPr="00E245D3" w:rsidRDefault="00E245D3" w:rsidP="001063F6">
            <w:pPr>
              <w:spacing w:line="360" w:lineRule="auto"/>
              <w:ind w:left="42"/>
              <w:rPr>
                <w:rFonts w:ascii="Arial" w:hAnsi="Arial" w:cs="Arial"/>
                <w:b/>
                <w:sz w:val="24"/>
                <w:szCs w:val="24"/>
              </w:rPr>
            </w:pPr>
            <w:r w:rsidRPr="00621823">
              <w:rPr>
                <w:rFonts w:ascii="Arial" w:eastAsia="Times New Roman" w:hAnsi="Arial" w:cs="Arial"/>
                <w:sz w:val="24"/>
                <w:szCs w:val="24"/>
                <w:lang w:eastAsia="es-CR"/>
              </w:rPr>
              <w:t xml:space="preserve">Analizar críticamente textos a partir de los conocimientos previos y las cuatro fases (natural, de ubicación, analítica y explicativa e interpretativa), para encontrar y compartir sus diversos sentidos.  </w:t>
            </w:r>
          </w:p>
        </w:tc>
        <w:tc>
          <w:tcPr>
            <w:tcW w:w="1043" w:type="pct"/>
            <w:tcBorders>
              <w:top w:val="single" w:sz="4" w:space="0" w:color="auto"/>
              <w:left w:val="nil"/>
              <w:bottom w:val="single" w:sz="4" w:space="0" w:color="auto"/>
              <w:right w:val="single" w:sz="4" w:space="0" w:color="auto"/>
            </w:tcBorders>
            <w:shd w:val="clear" w:color="auto" w:fill="auto"/>
          </w:tcPr>
          <w:p w14:paraId="2AD790A1" w14:textId="238156E3" w:rsidR="00E245D3" w:rsidRPr="00406CEC" w:rsidRDefault="00E245D3" w:rsidP="00E245D3">
            <w:pPr>
              <w:spacing w:line="360" w:lineRule="auto"/>
              <w:rPr>
                <w:rFonts w:ascii="Arial" w:hAnsi="Arial" w:cs="Arial"/>
                <w:b/>
                <w:sz w:val="24"/>
                <w:szCs w:val="24"/>
              </w:rPr>
            </w:pPr>
            <w:r w:rsidRPr="000A6E61">
              <w:rPr>
                <w:rFonts w:ascii="Arial" w:eastAsia="Times New Roman" w:hAnsi="Arial" w:cs="Arial"/>
                <w:sz w:val="24"/>
                <w:szCs w:val="24"/>
                <w:lang w:eastAsia="es-CR"/>
              </w:rPr>
              <w:t>Argumenta su posición, mediante la exposición de la interrelación entre evidencias del texto y los diversos elementos examinados (los argumentos, las frases tópicas, los recursos lingüísticos y las falacias).</w:t>
            </w:r>
          </w:p>
        </w:tc>
        <w:tc>
          <w:tcPr>
            <w:tcW w:w="1993" w:type="pct"/>
            <w:tcBorders>
              <w:top w:val="single" w:sz="4" w:space="0" w:color="auto"/>
            </w:tcBorders>
            <w:shd w:val="clear" w:color="auto" w:fill="auto"/>
          </w:tcPr>
          <w:p w14:paraId="2AD429A9" w14:textId="17692034" w:rsidR="00E245D3" w:rsidRPr="00406CEC" w:rsidRDefault="003F1400" w:rsidP="008A0245">
            <w:pPr>
              <w:spacing w:line="360" w:lineRule="auto"/>
              <w:rPr>
                <w:rFonts w:ascii="Arial" w:hAnsi="Arial" w:cs="Arial"/>
                <w:b/>
                <w:sz w:val="24"/>
                <w:szCs w:val="24"/>
              </w:rPr>
            </w:pPr>
            <w:r>
              <w:rPr>
                <w:rFonts w:ascii="Arial" w:hAnsi="Arial" w:cs="Arial"/>
                <w:sz w:val="24"/>
                <w:szCs w:val="24"/>
              </w:rPr>
              <w:t xml:space="preserve">El estudiantado, fundamenta sus ideas, hallazgos, conclusiones, entre otros, en particular, referente a la presencia de falacias en el texto, con </w:t>
            </w:r>
            <w:r w:rsidRPr="00F150BC">
              <w:rPr>
                <w:rFonts w:ascii="Arial" w:hAnsi="Arial" w:cs="Arial"/>
                <w:sz w:val="24"/>
                <w:szCs w:val="24"/>
              </w:rPr>
              <w:t xml:space="preserve">el aporte de evidencias </w:t>
            </w:r>
            <w:r w:rsidRPr="00C907B9">
              <w:rPr>
                <w:rFonts w:ascii="Arial" w:hAnsi="Arial" w:cs="Arial"/>
                <w:sz w:val="24"/>
                <w:szCs w:val="24"/>
                <w:lang w:val="es-ES"/>
              </w:rPr>
              <w:t xml:space="preserve">extraídas </w:t>
            </w:r>
            <w:r>
              <w:rPr>
                <w:rFonts w:ascii="Arial" w:hAnsi="Arial" w:cs="Arial"/>
                <w:sz w:val="24"/>
                <w:szCs w:val="24"/>
                <w:lang w:val="es-ES"/>
              </w:rPr>
              <w:t>de la noticia del periódico</w:t>
            </w:r>
            <w:r w:rsidRPr="00C907B9">
              <w:rPr>
                <w:rFonts w:ascii="Arial" w:hAnsi="Arial" w:cs="Arial"/>
                <w:sz w:val="24"/>
                <w:szCs w:val="24"/>
                <w:lang w:val="es-ES"/>
              </w:rPr>
              <w:t>.</w:t>
            </w:r>
            <w:r>
              <w:rPr>
                <w:rFonts w:ascii="Arial" w:hAnsi="Arial" w:cs="Arial"/>
                <w:sz w:val="24"/>
                <w:szCs w:val="24"/>
                <w:lang w:val="es-ES"/>
              </w:rPr>
              <w:t xml:space="preserve"> </w:t>
            </w:r>
          </w:p>
        </w:tc>
      </w:tr>
      <w:tr w:rsidR="00E245D3" w:rsidRPr="00515BB0" w14:paraId="5DFC3CD0" w14:textId="77777777" w:rsidTr="001D3405">
        <w:trPr>
          <w:trHeight w:val="833"/>
        </w:trPr>
        <w:tc>
          <w:tcPr>
            <w:tcW w:w="905" w:type="pct"/>
            <w:shd w:val="clear" w:color="auto" w:fill="auto"/>
          </w:tcPr>
          <w:p w14:paraId="453F471B" w14:textId="184B3481" w:rsidR="00E245D3" w:rsidRPr="00406CEC" w:rsidRDefault="00AE650B" w:rsidP="00AE650B">
            <w:pPr>
              <w:spacing w:line="360" w:lineRule="auto"/>
              <w:rPr>
                <w:rFonts w:ascii="Arial" w:hAnsi="Arial" w:cs="Arial"/>
                <w:b/>
                <w:sz w:val="24"/>
                <w:szCs w:val="24"/>
              </w:rPr>
            </w:pPr>
            <w:r w:rsidRPr="00AE650B">
              <w:rPr>
                <w:rFonts w:ascii="Arial" w:hAnsi="Arial" w:cs="Arial"/>
                <w:sz w:val="24"/>
                <w:szCs w:val="24"/>
              </w:rPr>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2797AFE6" w14:textId="33EEFAD0" w:rsidR="00E245D3" w:rsidRPr="00E245D3" w:rsidRDefault="00E245D3" w:rsidP="001063F6">
            <w:pPr>
              <w:spacing w:line="360" w:lineRule="auto"/>
              <w:ind w:left="42"/>
              <w:rPr>
                <w:rFonts w:ascii="Arial" w:hAnsi="Arial" w:cs="Arial"/>
                <w:b/>
                <w:sz w:val="24"/>
                <w:szCs w:val="24"/>
              </w:rPr>
            </w:pPr>
            <w:r w:rsidRPr="00621823">
              <w:rPr>
                <w:rFonts w:ascii="Arial" w:eastAsia="Times New Roman" w:hAnsi="Arial" w:cs="Arial"/>
                <w:sz w:val="24"/>
                <w:szCs w:val="24"/>
                <w:lang w:eastAsia="es-CR"/>
              </w:rPr>
              <w:t xml:space="preserve">Con base en el reconocimiento y el análisis crítico de diversos tipos de </w:t>
            </w:r>
            <w:r w:rsidRPr="00621823">
              <w:rPr>
                <w:rFonts w:ascii="Arial" w:eastAsia="Times New Roman" w:hAnsi="Arial" w:cs="Arial"/>
                <w:sz w:val="24"/>
                <w:szCs w:val="24"/>
                <w:lang w:eastAsia="es-CR"/>
              </w:rPr>
              <w:lastRenderedPageBreak/>
              <w:t xml:space="preserve">falacias presentes en textos orales y escritos, aplicar </w:t>
            </w:r>
            <w:proofErr w:type="spellStart"/>
            <w:r w:rsidRPr="00621823">
              <w:rPr>
                <w:rFonts w:ascii="Arial" w:eastAsia="Times New Roman" w:hAnsi="Arial" w:cs="Arial"/>
                <w:sz w:val="24"/>
                <w:szCs w:val="24"/>
                <w:lang w:eastAsia="es-CR"/>
              </w:rPr>
              <w:t>habili</w:t>
            </w:r>
            <w:proofErr w:type="spellEnd"/>
            <w:r w:rsidRPr="00621823">
              <w:rPr>
                <w:rFonts w:ascii="Arial" w:eastAsia="Times New Roman" w:hAnsi="Arial" w:cs="Arial"/>
                <w:sz w:val="24"/>
                <w:szCs w:val="24"/>
                <w:lang w:eastAsia="es-CR"/>
              </w:rPr>
              <w:br/>
            </w:r>
            <w:proofErr w:type="spellStart"/>
            <w:r w:rsidRPr="00621823">
              <w:rPr>
                <w:rFonts w:ascii="Arial" w:eastAsia="Times New Roman" w:hAnsi="Arial" w:cs="Arial"/>
                <w:sz w:val="24"/>
                <w:szCs w:val="24"/>
                <w:lang w:eastAsia="es-CR"/>
              </w:rPr>
              <w:t>dades</w:t>
            </w:r>
            <w:proofErr w:type="spellEnd"/>
            <w:r w:rsidRPr="00621823">
              <w:rPr>
                <w:rFonts w:ascii="Arial" w:eastAsia="Times New Roman" w:hAnsi="Arial" w:cs="Arial"/>
                <w:sz w:val="24"/>
                <w:szCs w:val="24"/>
                <w:lang w:eastAsia="es-CR"/>
              </w:rPr>
              <w:t xml:space="preserve"> comunicativas para subsanar la presencia de falacias en los intercambios comunicativos. </w:t>
            </w:r>
          </w:p>
        </w:tc>
        <w:tc>
          <w:tcPr>
            <w:tcW w:w="1043" w:type="pct"/>
            <w:tcBorders>
              <w:top w:val="nil"/>
              <w:left w:val="nil"/>
              <w:bottom w:val="single" w:sz="4" w:space="0" w:color="auto"/>
              <w:right w:val="single" w:sz="4" w:space="0" w:color="auto"/>
            </w:tcBorders>
            <w:shd w:val="clear" w:color="auto" w:fill="auto"/>
          </w:tcPr>
          <w:p w14:paraId="0143E346" w14:textId="7218C7D0" w:rsidR="00E245D3" w:rsidRPr="00406CEC" w:rsidRDefault="00E245D3" w:rsidP="00E245D3">
            <w:pPr>
              <w:spacing w:line="360" w:lineRule="auto"/>
              <w:rPr>
                <w:rFonts w:ascii="Arial" w:hAnsi="Arial" w:cs="Arial"/>
                <w:b/>
                <w:sz w:val="24"/>
                <w:szCs w:val="24"/>
              </w:rPr>
            </w:pPr>
            <w:r w:rsidRPr="000A6E61">
              <w:rPr>
                <w:rFonts w:ascii="Arial" w:eastAsia="Times New Roman" w:hAnsi="Arial" w:cs="Arial"/>
                <w:sz w:val="24"/>
                <w:szCs w:val="24"/>
                <w:lang w:eastAsia="es-CR"/>
              </w:rPr>
              <w:lastRenderedPageBreak/>
              <w:t>Evalúa la viabilidad de acciones para subsanar la presencia de falacias.</w:t>
            </w:r>
          </w:p>
        </w:tc>
        <w:tc>
          <w:tcPr>
            <w:tcW w:w="1993" w:type="pct"/>
            <w:shd w:val="clear" w:color="auto" w:fill="auto"/>
          </w:tcPr>
          <w:p w14:paraId="5DF31DAE" w14:textId="77777777" w:rsidR="00B13F59" w:rsidRPr="00701DF5" w:rsidRDefault="00B13F59" w:rsidP="008A0245">
            <w:pPr>
              <w:spacing w:after="160" w:line="360" w:lineRule="auto"/>
              <w:rPr>
                <w:rFonts w:ascii="Arial" w:eastAsia="Times New Roman" w:hAnsi="Arial" w:cs="Arial"/>
                <w:sz w:val="24"/>
                <w:szCs w:val="24"/>
                <w:lang w:val="es-ES"/>
              </w:rPr>
            </w:pPr>
            <w:r w:rsidRPr="00C907B9">
              <w:rPr>
                <w:rFonts w:ascii="Arial" w:hAnsi="Arial" w:cs="Arial"/>
                <w:sz w:val="24"/>
                <w:szCs w:val="24"/>
                <w:lang w:val="es-ES"/>
              </w:rPr>
              <w:t>Por último, el estudiantado propone alternat</w:t>
            </w:r>
            <w:r>
              <w:rPr>
                <w:rFonts w:ascii="Arial" w:hAnsi="Arial" w:cs="Arial"/>
                <w:sz w:val="24"/>
                <w:szCs w:val="24"/>
                <w:lang w:val="es-ES"/>
              </w:rPr>
              <w:t xml:space="preserve">ivas para subsanar las falacias, </w:t>
            </w:r>
            <w:r>
              <w:rPr>
                <w:rFonts w:ascii="Arial" w:eastAsia="Times New Roman" w:hAnsi="Arial" w:cs="Arial"/>
                <w:sz w:val="24"/>
                <w:szCs w:val="24"/>
                <w:lang w:val="es-ES"/>
              </w:rPr>
              <w:t>de modo que se superen los razonamientos incorrectos.</w:t>
            </w:r>
          </w:p>
          <w:p w14:paraId="0F0E62D6" w14:textId="77777777" w:rsidR="00B13F59" w:rsidRPr="00C907B9" w:rsidRDefault="00B13F59" w:rsidP="008A0245">
            <w:pPr>
              <w:spacing w:line="360" w:lineRule="auto"/>
              <w:rPr>
                <w:rFonts w:ascii="Arial" w:hAnsi="Arial" w:cs="Arial"/>
                <w:sz w:val="24"/>
                <w:szCs w:val="24"/>
              </w:rPr>
            </w:pPr>
            <w:r w:rsidRPr="00C907B9">
              <w:rPr>
                <w:rFonts w:ascii="Arial" w:hAnsi="Arial" w:cs="Arial"/>
                <w:sz w:val="24"/>
                <w:szCs w:val="24"/>
              </w:rPr>
              <w:lastRenderedPageBreak/>
              <w:t>Observación</w:t>
            </w:r>
          </w:p>
          <w:p w14:paraId="2472AA4E" w14:textId="35F2613E" w:rsidR="00E245D3" w:rsidRPr="00406CEC" w:rsidRDefault="00B13F59" w:rsidP="008A0245">
            <w:pPr>
              <w:spacing w:line="360" w:lineRule="auto"/>
              <w:rPr>
                <w:rFonts w:ascii="Arial" w:hAnsi="Arial" w:cs="Arial"/>
                <w:b/>
                <w:sz w:val="24"/>
                <w:szCs w:val="24"/>
              </w:rPr>
            </w:pPr>
            <w:r w:rsidRPr="00C907B9">
              <w:rPr>
                <w:rFonts w:ascii="Arial" w:hAnsi="Arial" w:cs="Arial"/>
                <w:sz w:val="24"/>
                <w:szCs w:val="24"/>
              </w:rPr>
              <w:t>Se debe analizar, al menos, un artículo de periódico. Según el contexto de oportunidad, la persona docente debe proporcionar al estudiantado el texto impreso o digital, o el enlace en donde pueda obtenerlo.</w:t>
            </w:r>
          </w:p>
        </w:tc>
      </w:tr>
      <w:tr w:rsidR="00E0227D" w:rsidRPr="00515BB0" w14:paraId="1672219F" w14:textId="77777777" w:rsidTr="001D3405">
        <w:trPr>
          <w:trHeight w:val="833"/>
        </w:trPr>
        <w:tc>
          <w:tcPr>
            <w:tcW w:w="905" w:type="pct"/>
            <w:shd w:val="clear" w:color="auto" w:fill="auto"/>
          </w:tcPr>
          <w:p w14:paraId="1CA93E17" w14:textId="1829F063"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23BFB2CD" w14:textId="3BB676FD"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43" w:type="pct"/>
            <w:tcBorders>
              <w:top w:val="nil"/>
              <w:left w:val="nil"/>
              <w:bottom w:val="single" w:sz="4" w:space="0" w:color="auto"/>
              <w:right w:val="single" w:sz="4" w:space="0" w:color="auto"/>
            </w:tcBorders>
            <w:shd w:val="clear" w:color="auto" w:fill="auto"/>
          </w:tcPr>
          <w:p w14:paraId="0C3B3007" w14:textId="61FFAEA3"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t xml:space="preserve">Explica el sentido particular que encuentra en la </w:t>
            </w:r>
            <w:r w:rsidRPr="003D52F4">
              <w:rPr>
                <w:rFonts w:ascii="Arial" w:eastAsia="Times New Roman" w:hAnsi="Arial" w:cs="Arial"/>
                <w:sz w:val="24"/>
                <w:szCs w:val="24"/>
                <w:lang w:eastAsia="es-CR"/>
              </w:rPr>
              <w:t>novela</w:t>
            </w:r>
            <w:r w:rsidRPr="000A6E61">
              <w:rPr>
                <w:rFonts w:ascii="Arial" w:eastAsia="Times New Roman" w:hAnsi="Arial" w:cs="Arial"/>
                <w:sz w:val="24"/>
                <w:szCs w:val="24"/>
                <w:lang w:eastAsia="es-CR"/>
              </w:rPr>
              <w:t>, con base en las cuatro fases (natural, de ubicación, analítica y explicativa e interpretativa).</w:t>
            </w:r>
          </w:p>
        </w:tc>
        <w:tc>
          <w:tcPr>
            <w:tcW w:w="1993" w:type="pct"/>
          </w:tcPr>
          <w:p w14:paraId="32195E0D" w14:textId="77777777" w:rsidR="00353025" w:rsidRPr="00353025" w:rsidRDefault="00353025" w:rsidP="008A0245">
            <w:pPr>
              <w:spacing w:line="360" w:lineRule="auto"/>
              <w:rPr>
                <w:rFonts w:ascii="Arial" w:hAnsi="Arial" w:cs="Arial"/>
                <w:sz w:val="24"/>
                <w:szCs w:val="24"/>
              </w:rPr>
            </w:pPr>
            <w:r w:rsidRPr="00353025">
              <w:rPr>
                <w:rFonts w:ascii="Arial" w:hAnsi="Arial" w:cs="Arial"/>
                <w:sz w:val="24"/>
                <w:szCs w:val="24"/>
              </w:rPr>
              <w:t xml:space="preserve">La novela es un texto que favorece el desarrollo de la competencia lectora, a través del análisis de los diversos elementos presentes en el mundo mostrado, las relaciones entre ellos y los diversos sentidos que estos pueden propiciar en el “lector curioso”. </w:t>
            </w:r>
          </w:p>
          <w:p w14:paraId="1239EEBE" w14:textId="77777777" w:rsidR="00353025" w:rsidRPr="00353025" w:rsidRDefault="00353025" w:rsidP="008A0245">
            <w:pPr>
              <w:spacing w:line="360" w:lineRule="auto"/>
              <w:rPr>
                <w:rFonts w:ascii="Arial" w:hAnsi="Arial" w:cs="Arial"/>
                <w:sz w:val="24"/>
                <w:szCs w:val="24"/>
              </w:rPr>
            </w:pPr>
            <w:r w:rsidRPr="00353025">
              <w:rPr>
                <w:rFonts w:ascii="Arial" w:hAnsi="Arial" w:cs="Arial"/>
                <w:sz w:val="24"/>
                <w:szCs w:val="24"/>
              </w:rPr>
              <w:t xml:space="preserve">De acuerdo con lo anterior, es de suma importancia, entonces, hacer la elección, al </w:t>
            </w:r>
            <w:r w:rsidRPr="00353025">
              <w:rPr>
                <w:rFonts w:ascii="Arial" w:hAnsi="Arial" w:cs="Arial"/>
                <w:sz w:val="24"/>
                <w:szCs w:val="24"/>
              </w:rPr>
              <w:lastRenderedPageBreak/>
              <w:t xml:space="preserve">menos, de una novela de la lista oficial recomendada ((Acuerdo 04-36-2017 del Consejo Superior de Educación), tomando en cuenta el contexto del estudiantado, así como sus intereses y preocupaciones. Esto facilitará la incentivación hacia la promoción del interés por leer el texto. </w:t>
            </w:r>
          </w:p>
          <w:p w14:paraId="5388B694" w14:textId="6B8DFD1A" w:rsidR="00353025" w:rsidRPr="00353025" w:rsidRDefault="00353025" w:rsidP="008A0245">
            <w:pPr>
              <w:spacing w:line="360" w:lineRule="auto"/>
              <w:rPr>
                <w:rFonts w:ascii="Arial" w:hAnsi="Arial" w:cs="Arial"/>
                <w:sz w:val="24"/>
                <w:szCs w:val="24"/>
              </w:rPr>
            </w:pPr>
            <w:r w:rsidRPr="00353025">
              <w:rPr>
                <w:rFonts w:ascii="Arial" w:hAnsi="Arial" w:cs="Arial"/>
                <w:sz w:val="24"/>
                <w:szCs w:val="24"/>
              </w:rPr>
              <w:t>Una vez hecha la elección, llega el momento de mediar la lectura en el aula. La forma como ocurra determinará, en gran medi</w:t>
            </w:r>
            <w:r w:rsidR="004E7473">
              <w:rPr>
                <w:rFonts w:ascii="Arial" w:hAnsi="Arial" w:cs="Arial"/>
                <w:sz w:val="24"/>
                <w:szCs w:val="24"/>
              </w:rPr>
              <w:t>da</w:t>
            </w:r>
            <w:r w:rsidRPr="00353025">
              <w:rPr>
                <w:rFonts w:ascii="Arial" w:hAnsi="Arial" w:cs="Arial"/>
                <w:sz w:val="24"/>
                <w:szCs w:val="24"/>
              </w:rPr>
              <w:t xml:space="preserve">, el interés y el empeño que la persona estudiante demuestre respecto del acto de leer. Entonces, se hace necesario partir de la premisa siguiente: la persona docente es el modelo lector por seguir; es quien debe iniciar la lectura en voz alta, en la presencialidad, para que el estudiantado luego siga sus pasos </w:t>
            </w:r>
            <w:r w:rsidRPr="00353025">
              <w:rPr>
                <w:rFonts w:ascii="Arial" w:hAnsi="Arial" w:cs="Arial"/>
                <w:sz w:val="24"/>
                <w:szCs w:val="24"/>
              </w:rPr>
              <w:lastRenderedPageBreak/>
              <w:t>y continúe, en forma independiente, en el hogar. Se requiere, además, del seguimiento en las próximas clases presenciales.</w:t>
            </w:r>
          </w:p>
          <w:p w14:paraId="3ED13783" w14:textId="77777777" w:rsidR="00353025" w:rsidRPr="00353025" w:rsidRDefault="00353025" w:rsidP="008A0245">
            <w:pPr>
              <w:spacing w:line="360" w:lineRule="auto"/>
              <w:rPr>
                <w:rFonts w:ascii="Arial" w:hAnsi="Arial" w:cs="Arial"/>
                <w:sz w:val="24"/>
                <w:szCs w:val="24"/>
              </w:rPr>
            </w:pPr>
            <w:r w:rsidRPr="00353025">
              <w:rPr>
                <w:rFonts w:ascii="Arial" w:hAnsi="Arial" w:cs="Arial"/>
                <w:sz w:val="24"/>
                <w:szCs w:val="24"/>
              </w:rPr>
              <w:t>Pero, ¿qué requiere la persona docente, antes de introducir la lectura del texto en el aula? En definitiva, debe realizar la o las lecturas previas y necesarias, y trazar una ruta para el estudio del texto, que integre elementos de las cuatro fases de análisis. Esta ruta tiene como propósito la comprensión de la totalidad del texto.</w:t>
            </w:r>
          </w:p>
          <w:p w14:paraId="7B4B7E11" w14:textId="77777777" w:rsidR="00353025" w:rsidRPr="00353025" w:rsidRDefault="00353025" w:rsidP="008A0245">
            <w:pPr>
              <w:spacing w:line="360" w:lineRule="auto"/>
              <w:rPr>
                <w:rFonts w:ascii="Arial" w:hAnsi="Arial" w:cs="Arial"/>
                <w:sz w:val="24"/>
                <w:szCs w:val="24"/>
              </w:rPr>
            </w:pPr>
            <w:r w:rsidRPr="00353025">
              <w:rPr>
                <w:rFonts w:ascii="Arial" w:hAnsi="Arial" w:cs="Arial"/>
                <w:sz w:val="24"/>
                <w:szCs w:val="24"/>
              </w:rPr>
              <w:t xml:space="preserve">Ahora bien, se debe recordar que dado el carácter plurisignificativo del texto, la comprensión que se oriente respecto nunca será abarcadora de todos los posibles sentidos; solo será una propuesta para guiar al estudiantado. Podría suceder que la lectura </w:t>
            </w:r>
            <w:r w:rsidRPr="00353025">
              <w:rPr>
                <w:rFonts w:ascii="Arial" w:hAnsi="Arial" w:cs="Arial"/>
                <w:sz w:val="24"/>
                <w:szCs w:val="24"/>
              </w:rPr>
              <w:lastRenderedPageBreak/>
              <w:t>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dar paso al hallazgo de posibles sentidos del texto, desde el principio hasta el final.</w:t>
            </w:r>
          </w:p>
          <w:p w14:paraId="30521FEF" w14:textId="77777777" w:rsidR="00353025" w:rsidRDefault="00353025" w:rsidP="008A0245">
            <w:pPr>
              <w:spacing w:line="360" w:lineRule="auto"/>
              <w:rPr>
                <w:rFonts w:ascii="Arial" w:hAnsi="Arial" w:cs="Arial"/>
                <w:sz w:val="24"/>
                <w:szCs w:val="24"/>
              </w:rPr>
            </w:pPr>
            <w:r w:rsidRPr="00353025">
              <w:rPr>
                <w:rFonts w:ascii="Arial" w:hAnsi="Arial" w:cs="Arial"/>
                <w:sz w:val="24"/>
                <w:szCs w:val="24"/>
              </w:rPr>
              <w:t>A partir de lo expuesto anteriormente, entonces, entre los primeros pasos para el análisis está la identificación y clasificación de los elementos que se encuentran en el mundo mostrado, tomando en cuenta que en la literatura “nada es gratuito”: cada elemento presente tiene sentido y un propósito dentro del texto.</w:t>
            </w:r>
            <w:r>
              <w:rPr>
                <w:rFonts w:ascii="Arial" w:hAnsi="Arial" w:cs="Arial"/>
                <w:sz w:val="24"/>
                <w:szCs w:val="24"/>
              </w:rPr>
              <w:t xml:space="preserve"> </w:t>
            </w:r>
          </w:p>
          <w:p w14:paraId="55AE2FF1" w14:textId="63D46D80" w:rsidR="00353025" w:rsidRPr="00406CEC" w:rsidRDefault="00353025" w:rsidP="008A0245">
            <w:pPr>
              <w:spacing w:line="360" w:lineRule="auto"/>
              <w:rPr>
                <w:rFonts w:ascii="Arial" w:hAnsi="Arial" w:cs="Arial"/>
                <w:b/>
                <w:sz w:val="24"/>
                <w:szCs w:val="24"/>
              </w:rPr>
            </w:pPr>
            <w:r>
              <w:rPr>
                <w:rFonts w:ascii="Arial" w:hAnsi="Arial" w:cs="Arial"/>
                <w:sz w:val="24"/>
                <w:szCs w:val="24"/>
              </w:rPr>
              <w:lastRenderedPageBreak/>
              <w:t>Una vez identificados elementos del mundo mostrado, el paso por seguir es encontrar las posibles relaciones entre ellos, para luego  construir conjeturas e hipótesis acerca de posibles sentidos, los cuales se irán confirmando o anulando en el proceso de lectura. Aquí, la persona estudiante debe desarrollar habilidades comunicativas que le permitan explicar sus hallazgos.</w:t>
            </w:r>
          </w:p>
        </w:tc>
      </w:tr>
      <w:tr w:rsidR="00E0227D" w:rsidRPr="00515BB0" w14:paraId="476E62F5" w14:textId="77777777" w:rsidTr="001D3405">
        <w:trPr>
          <w:trHeight w:val="833"/>
        </w:trPr>
        <w:tc>
          <w:tcPr>
            <w:tcW w:w="905" w:type="pct"/>
            <w:shd w:val="clear" w:color="auto" w:fill="auto"/>
          </w:tcPr>
          <w:p w14:paraId="045E0895" w14:textId="2170BC40"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267BFBE5" w14:textId="28DB7E2E"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 xml:space="preserve">Analizar críticamente textos a partir de los conocimientos previos y las cuatro fases (natural, de ubicación, analítica y explicativa e interpretativa), para </w:t>
            </w:r>
            <w:r w:rsidRPr="00621823">
              <w:rPr>
                <w:rFonts w:ascii="Arial" w:eastAsia="Times New Roman" w:hAnsi="Arial" w:cs="Arial"/>
                <w:sz w:val="24"/>
                <w:szCs w:val="24"/>
                <w:lang w:eastAsia="es-CR"/>
              </w:rPr>
              <w:lastRenderedPageBreak/>
              <w:t>encontrar y compartir sus diversos sentidos.</w:t>
            </w:r>
          </w:p>
        </w:tc>
        <w:tc>
          <w:tcPr>
            <w:tcW w:w="1043" w:type="pct"/>
            <w:tcBorders>
              <w:top w:val="nil"/>
              <w:left w:val="nil"/>
              <w:bottom w:val="single" w:sz="4" w:space="0" w:color="auto"/>
              <w:right w:val="single" w:sz="4" w:space="0" w:color="auto"/>
            </w:tcBorders>
            <w:shd w:val="clear" w:color="auto" w:fill="auto"/>
          </w:tcPr>
          <w:p w14:paraId="7D7B49C4" w14:textId="078471D2"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lastRenderedPageBreak/>
              <w:t xml:space="preserve">Argumenta su posición, mediante la exposición de la interrelación entre las evidencias y las relaciones descubiertas entre los </w:t>
            </w:r>
            <w:r w:rsidRPr="000A6E61">
              <w:rPr>
                <w:rFonts w:ascii="Arial" w:eastAsia="Times New Roman" w:hAnsi="Arial" w:cs="Arial"/>
                <w:sz w:val="24"/>
                <w:szCs w:val="24"/>
                <w:lang w:eastAsia="es-CR"/>
              </w:rPr>
              <w:lastRenderedPageBreak/>
              <w:t xml:space="preserve">elementos de la novela. </w:t>
            </w:r>
          </w:p>
        </w:tc>
        <w:tc>
          <w:tcPr>
            <w:tcW w:w="1993" w:type="pct"/>
          </w:tcPr>
          <w:p w14:paraId="05C390FA" w14:textId="7E3C0750" w:rsidR="00194013" w:rsidRDefault="00194013" w:rsidP="008A0245">
            <w:pPr>
              <w:tabs>
                <w:tab w:val="left" w:pos="236"/>
              </w:tabs>
              <w:spacing w:after="160" w:line="360" w:lineRule="auto"/>
              <w:rPr>
                <w:rFonts w:ascii="Arial" w:hAnsi="Arial" w:cs="Arial"/>
                <w:sz w:val="24"/>
                <w:szCs w:val="24"/>
              </w:rPr>
            </w:pPr>
            <w:r>
              <w:rPr>
                <w:rFonts w:ascii="Arial" w:hAnsi="Arial" w:cs="Arial"/>
                <w:sz w:val="24"/>
                <w:szCs w:val="24"/>
              </w:rPr>
              <w:lastRenderedPageBreak/>
              <w:t>Aunado a lo anterior, la mediación pedagógica debe llevar al estudiantado al desarrollo de la capacidad argumentativa para exponer, con evidencias del texto, las posibles relaciones encontradas entre los elementos.</w:t>
            </w:r>
          </w:p>
          <w:p w14:paraId="4589515E" w14:textId="77777777" w:rsidR="00194013" w:rsidRDefault="00194013" w:rsidP="008A0245">
            <w:pPr>
              <w:tabs>
                <w:tab w:val="left" w:pos="236"/>
              </w:tabs>
              <w:spacing w:after="160" w:line="360" w:lineRule="auto"/>
              <w:rPr>
                <w:rFonts w:ascii="Arial" w:hAnsi="Arial" w:cs="Arial"/>
                <w:sz w:val="24"/>
                <w:szCs w:val="24"/>
              </w:rPr>
            </w:pPr>
          </w:p>
          <w:p w14:paraId="7DC9F2A3" w14:textId="77777777" w:rsidR="00E0227D" w:rsidRPr="00406CEC" w:rsidRDefault="00E0227D" w:rsidP="008A0245">
            <w:pPr>
              <w:spacing w:line="360" w:lineRule="auto"/>
              <w:ind w:firstLine="602"/>
              <w:rPr>
                <w:rFonts w:ascii="Arial" w:hAnsi="Arial" w:cs="Arial"/>
                <w:b/>
                <w:sz w:val="24"/>
                <w:szCs w:val="24"/>
              </w:rPr>
            </w:pPr>
          </w:p>
        </w:tc>
      </w:tr>
      <w:tr w:rsidR="00E0227D" w:rsidRPr="00515BB0" w14:paraId="0ED10FD4" w14:textId="77777777" w:rsidTr="001D3405">
        <w:trPr>
          <w:trHeight w:val="833"/>
        </w:trPr>
        <w:tc>
          <w:tcPr>
            <w:tcW w:w="905" w:type="pct"/>
            <w:shd w:val="clear" w:color="auto" w:fill="auto"/>
          </w:tcPr>
          <w:p w14:paraId="30948E2D" w14:textId="3A9D7474"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4E1F1C21" w14:textId="7F0F4739"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43" w:type="pct"/>
            <w:tcBorders>
              <w:top w:val="nil"/>
              <w:left w:val="nil"/>
              <w:bottom w:val="single" w:sz="4" w:space="0" w:color="auto"/>
              <w:right w:val="single" w:sz="4" w:space="0" w:color="auto"/>
            </w:tcBorders>
            <w:shd w:val="clear" w:color="auto" w:fill="auto"/>
          </w:tcPr>
          <w:p w14:paraId="1A8703C8" w14:textId="082C4FEB"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t xml:space="preserve">Clasifica los elementos de la </w:t>
            </w:r>
            <w:r w:rsidRPr="001265E9">
              <w:rPr>
                <w:rFonts w:ascii="Arial" w:eastAsia="Times New Roman" w:hAnsi="Arial" w:cs="Arial"/>
                <w:sz w:val="24"/>
                <w:szCs w:val="24"/>
                <w:lang w:eastAsia="es-CR"/>
              </w:rPr>
              <w:t>novela gráfica</w:t>
            </w:r>
            <w:r w:rsidRPr="000A6E61">
              <w:rPr>
                <w:rFonts w:ascii="Arial" w:eastAsia="Times New Roman" w:hAnsi="Arial" w:cs="Arial"/>
                <w:sz w:val="24"/>
                <w:szCs w:val="24"/>
                <w:lang w:eastAsia="es-CR"/>
              </w:rPr>
              <w:t>, con base en las fases natural, de ubicación, analítica e interpretativa.</w:t>
            </w:r>
          </w:p>
        </w:tc>
        <w:tc>
          <w:tcPr>
            <w:tcW w:w="1993" w:type="pct"/>
            <w:shd w:val="clear" w:color="auto" w:fill="auto"/>
          </w:tcPr>
          <w:p w14:paraId="3EF41E97" w14:textId="1187CD2E" w:rsidR="00EC2A7B" w:rsidRPr="00EC2A7B" w:rsidRDefault="00EC2A7B" w:rsidP="008A0245">
            <w:pPr>
              <w:spacing w:line="360" w:lineRule="auto"/>
              <w:rPr>
                <w:rFonts w:ascii="Arial" w:hAnsi="Arial" w:cs="Arial"/>
                <w:sz w:val="24"/>
                <w:szCs w:val="24"/>
                <w:lang w:val="es-ES"/>
              </w:rPr>
            </w:pPr>
            <w:r w:rsidRPr="00EC2A7B">
              <w:rPr>
                <w:rFonts w:ascii="Arial" w:hAnsi="Arial" w:cs="Arial"/>
                <w:sz w:val="24"/>
                <w:szCs w:val="24"/>
                <w:lang w:val="es-ES"/>
              </w:rPr>
              <w:t xml:space="preserve">La persona docente selecciona, al menos, una novela gráfica. Con base en ella, el estudiantado, deduce las características </w:t>
            </w:r>
            <w:r w:rsidR="00DC02F6">
              <w:rPr>
                <w:rFonts w:ascii="Arial" w:hAnsi="Arial" w:cs="Arial"/>
                <w:sz w:val="24"/>
                <w:szCs w:val="24"/>
                <w:lang w:val="es-ES"/>
              </w:rPr>
              <w:t xml:space="preserve">y los elementos </w:t>
            </w:r>
            <w:r w:rsidRPr="00EC2A7B">
              <w:rPr>
                <w:rFonts w:ascii="Arial" w:hAnsi="Arial" w:cs="Arial"/>
                <w:sz w:val="24"/>
                <w:szCs w:val="24"/>
                <w:lang w:val="es-ES"/>
              </w:rPr>
              <w:t xml:space="preserve">que la particularizan </w:t>
            </w:r>
            <w:r w:rsidR="007E7703">
              <w:rPr>
                <w:rFonts w:ascii="Arial" w:hAnsi="Arial" w:cs="Arial"/>
                <w:sz w:val="24"/>
                <w:szCs w:val="24"/>
                <w:lang w:val="es-ES"/>
              </w:rPr>
              <w:t xml:space="preserve">y diferencias </w:t>
            </w:r>
            <w:r w:rsidRPr="00EC2A7B">
              <w:rPr>
                <w:rFonts w:ascii="Arial" w:hAnsi="Arial" w:cs="Arial"/>
                <w:sz w:val="24"/>
                <w:szCs w:val="24"/>
                <w:lang w:val="es-ES"/>
              </w:rPr>
              <w:t>como texto</w:t>
            </w:r>
            <w:r w:rsidR="007E7703">
              <w:rPr>
                <w:rFonts w:ascii="Arial" w:hAnsi="Arial" w:cs="Arial"/>
                <w:sz w:val="24"/>
                <w:szCs w:val="24"/>
                <w:lang w:val="es-ES"/>
              </w:rPr>
              <w:t xml:space="preserve">. Aquí, </w:t>
            </w:r>
            <w:r w:rsidRPr="00EC2A7B">
              <w:rPr>
                <w:rFonts w:ascii="Arial" w:hAnsi="Arial" w:cs="Arial"/>
                <w:sz w:val="24"/>
                <w:szCs w:val="24"/>
                <w:lang w:val="es-ES"/>
              </w:rPr>
              <w:t xml:space="preserve">es importante orientar a la persona estudiante para que encuentre la relevancia que tiene este texto para el autor; las razones e intenciones que incentivan a un escritor para elaborar una novela gráfica y no otro tipo de texto. </w:t>
            </w:r>
          </w:p>
          <w:p w14:paraId="36465741" w14:textId="77777777" w:rsidR="00EC2A7B" w:rsidRPr="00EC2A7B" w:rsidRDefault="00EC2A7B" w:rsidP="008A0245">
            <w:pPr>
              <w:spacing w:line="360" w:lineRule="auto"/>
              <w:rPr>
                <w:rFonts w:ascii="Arial" w:hAnsi="Arial" w:cs="Arial"/>
                <w:sz w:val="24"/>
                <w:szCs w:val="24"/>
                <w:lang w:val="es-ES"/>
              </w:rPr>
            </w:pPr>
          </w:p>
          <w:p w14:paraId="438E2EA2" w14:textId="77777777" w:rsidR="00EC2A7B" w:rsidRPr="00EC2A7B" w:rsidRDefault="00EC2A7B" w:rsidP="008A0245">
            <w:pPr>
              <w:spacing w:line="360" w:lineRule="auto"/>
              <w:rPr>
                <w:rFonts w:ascii="Arial" w:hAnsi="Arial" w:cs="Arial"/>
                <w:sz w:val="24"/>
                <w:szCs w:val="24"/>
                <w:lang w:val="es-ES"/>
              </w:rPr>
            </w:pPr>
            <w:r w:rsidRPr="00EC2A7B">
              <w:rPr>
                <w:rFonts w:ascii="Arial" w:hAnsi="Arial" w:cs="Arial"/>
                <w:sz w:val="24"/>
                <w:szCs w:val="24"/>
                <w:lang w:val="es-ES"/>
              </w:rPr>
              <w:t>Observación</w:t>
            </w:r>
          </w:p>
          <w:p w14:paraId="48A8CD19" w14:textId="409FC469" w:rsidR="00E0227D" w:rsidRPr="00406CEC" w:rsidRDefault="00EC2A7B" w:rsidP="008A0245">
            <w:pPr>
              <w:spacing w:line="360" w:lineRule="auto"/>
              <w:rPr>
                <w:rFonts w:ascii="Arial" w:hAnsi="Arial" w:cs="Arial"/>
                <w:b/>
                <w:sz w:val="24"/>
                <w:szCs w:val="24"/>
              </w:rPr>
            </w:pPr>
            <w:r w:rsidRPr="00EC2A7B">
              <w:rPr>
                <w:rFonts w:ascii="Arial" w:hAnsi="Arial" w:cs="Arial"/>
                <w:sz w:val="24"/>
                <w:szCs w:val="24"/>
              </w:rPr>
              <w:t xml:space="preserve">Según el contexto de oportunidad, la persona docente debe proporcionar al estudiantado el </w:t>
            </w:r>
            <w:r w:rsidRPr="00EC2A7B">
              <w:rPr>
                <w:rFonts w:ascii="Arial" w:hAnsi="Arial" w:cs="Arial"/>
                <w:sz w:val="24"/>
                <w:szCs w:val="24"/>
              </w:rPr>
              <w:lastRenderedPageBreak/>
              <w:t>texto impreso o digital, o el enlace en donde pueda obtenerlo.</w:t>
            </w:r>
          </w:p>
        </w:tc>
      </w:tr>
      <w:tr w:rsidR="00E0227D" w:rsidRPr="00515BB0" w14:paraId="6CDEFF2B" w14:textId="77777777" w:rsidTr="001D3405">
        <w:trPr>
          <w:trHeight w:val="833"/>
        </w:trPr>
        <w:tc>
          <w:tcPr>
            <w:tcW w:w="905" w:type="pct"/>
            <w:shd w:val="clear" w:color="auto" w:fill="auto"/>
          </w:tcPr>
          <w:p w14:paraId="4D4B8B2F" w14:textId="351DE364"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single" w:sz="4" w:space="0" w:color="auto"/>
              <w:left w:val="single" w:sz="4" w:space="0" w:color="auto"/>
              <w:bottom w:val="single" w:sz="4" w:space="0" w:color="auto"/>
              <w:right w:val="single" w:sz="4" w:space="0" w:color="auto"/>
            </w:tcBorders>
            <w:shd w:val="clear" w:color="auto" w:fill="auto"/>
          </w:tcPr>
          <w:p w14:paraId="662763E9" w14:textId="2702A7BD"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43" w:type="pct"/>
            <w:tcBorders>
              <w:top w:val="single" w:sz="4" w:space="0" w:color="auto"/>
              <w:left w:val="nil"/>
              <w:bottom w:val="single" w:sz="4" w:space="0" w:color="auto"/>
              <w:right w:val="single" w:sz="4" w:space="0" w:color="auto"/>
            </w:tcBorders>
            <w:shd w:val="clear" w:color="auto" w:fill="auto"/>
          </w:tcPr>
          <w:p w14:paraId="1030D9AF" w14:textId="2BE9CE6F"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t xml:space="preserve">Clasifica  los elementos que componen el </w:t>
            </w:r>
            <w:r w:rsidRPr="001265E9">
              <w:rPr>
                <w:rFonts w:ascii="Arial" w:eastAsia="Times New Roman" w:hAnsi="Arial" w:cs="Arial"/>
                <w:sz w:val="24"/>
                <w:szCs w:val="24"/>
                <w:lang w:eastAsia="es-CR"/>
              </w:rPr>
              <w:t>texto científico</w:t>
            </w:r>
            <w:r w:rsidRPr="000A6E61">
              <w:rPr>
                <w:rFonts w:ascii="Arial" w:eastAsia="Times New Roman" w:hAnsi="Arial" w:cs="Arial"/>
                <w:sz w:val="24"/>
                <w:szCs w:val="24"/>
                <w:lang w:eastAsia="es-CR"/>
              </w:rPr>
              <w:t>, con base en las fases natural, de ubicación, analítica e interpretativa, relevantes para la propuesta del análisis.</w:t>
            </w:r>
          </w:p>
        </w:tc>
        <w:tc>
          <w:tcPr>
            <w:tcW w:w="1993" w:type="pct"/>
            <w:shd w:val="clear" w:color="auto" w:fill="auto"/>
          </w:tcPr>
          <w:p w14:paraId="7B6E4DCE" w14:textId="624D698C" w:rsidR="007E7703" w:rsidRDefault="007E7703" w:rsidP="008A0245">
            <w:pPr>
              <w:tabs>
                <w:tab w:val="left" w:pos="318"/>
              </w:tabs>
              <w:spacing w:line="360" w:lineRule="auto"/>
              <w:rPr>
                <w:rFonts w:ascii="Arial" w:hAnsi="Arial" w:cs="Arial"/>
                <w:sz w:val="24"/>
                <w:szCs w:val="24"/>
              </w:rPr>
            </w:pPr>
            <w:r>
              <w:rPr>
                <w:rFonts w:ascii="Arial" w:hAnsi="Arial" w:cs="Arial"/>
                <w:sz w:val="24"/>
                <w:szCs w:val="24"/>
              </w:rPr>
              <w:t>Aparte de la lectura de textos literarios, como parte del desarrollo de la competencia lectora, se hace necesaria la l</w:t>
            </w:r>
            <w:r w:rsidRPr="00DF2EAA">
              <w:rPr>
                <w:rFonts w:ascii="Arial" w:hAnsi="Arial" w:cs="Arial"/>
                <w:sz w:val="24"/>
                <w:szCs w:val="24"/>
              </w:rPr>
              <w:t xml:space="preserve">ectura de, al menos, </w:t>
            </w:r>
            <w:r>
              <w:rPr>
                <w:rFonts w:ascii="Arial" w:hAnsi="Arial" w:cs="Arial"/>
                <w:sz w:val="24"/>
                <w:szCs w:val="24"/>
              </w:rPr>
              <w:t>un texto científico</w:t>
            </w:r>
            <w:r w:rsidRPr="00DF2EAA">
              <w:rPr>
                <w:rFonts w:ascii="Arial" w:hAnsi="Arial" w:cs="Arial"/>
                <w:sz w:val="24"/>
                <w:szCs w:val="24"/>
              </w:rPr>
              <w:t>, por parte del estudiantado</w:t>
            </w:r>
            <w:r>
              <w:rPr>
                <w:rFonts w:ascii="Arial" w:hAnsi="Arial" w:cs="Arial"/>
                <w:sz w:val="24"/>
                <w:szCs w:val="24"/>
              </w:rPr>
              <w:t xml:space="preserve">. </w:t>
            </w:r>
          </w:p>
          <w:p w14:paraId="6ED58908" w14:textId="77777777" w:rsidR="007E7703" w:rsidRDefault="007E7703" w:rsidP="008A0245">
            <w:pPr>
              <w:spacing w:line="360" w:lineRule="auto"/>
              <w:rPr>
                <w:rFonts w:ascii="Arial" w:eastAsia="Calibri" w:hAnsi="Arial" w:cs="Arial"/>
                <w:sz w:val="24"/>
                <w:szCs w:val="24"/>
                <w:lang w:val="es-ES"/>
              </w:rPr>
            </w:pPr>
            <w:r>
              <w:rPr>
                <w:rFonts w:ascii="Arial" w:hAnsi="Arial" w:cs="Arial"/>
                <w:sz w:val="24"/>
                <w:szCs w:val="24"/>
              </w:rPr>
              <w:t>Para el análisis, se recomienda el estudio minucioso de modo que el estudiantado identifique</w:t>
            </w:r>
            <w:r w:rsidRPr="00DF2EAA">
              <w:rPr>
                <w:rFonts w:ascii="Arial" w:eastAsia="Calibri" w:hAnsi="Arial" w:cs="Arial"/>
                <w:sz w:val="24"/>
                <w:szCs w:val="24"/>
                <w:lang w:val="es-ES"/>
              </w:rPr>
              <w:t xml:space="preserve">, de manera específica, los elementos y las características del </w:t>
            </w:r>
            <w:r>
              <w:rPr>
                <w:rFonts w:ascii="Arial" w:eastAsia="Calibri" w:hAnsi="Arial" w:cs="Arial"/>
                <w:sz w:val="24"/>
                <w:szCs w:val="24"/>
                <w:lang w:val="es-ES"/>
              </w:rPr>
              <w:t>texto científico</w:t>
            </w:r>
            <w:r w:rsidRPr="00DF2EAA">
              <w:rPr>
                <w:rFonts w:ascii="Arial" w:eastAsia="Calibri" w:hAnsi="Arial" w:cs="Arial"/>
                <w:sz w:val="24"/>
                <w:szCs w:val="24"/>
                <w:lang w:val="es-ES"/>
              </w:rPr>
              <w:t>, que lo diferencian de otros tipos de texto.</w:t>
            </w:r>
          </w:p>
          <w:p w14:paraId="0542E2FA" w14:textId="77777777" w:rsidR="008813E2" w:rsidRDefault="007E7703" w:rsidP="008A0245">
            <w:pPr>
              <w:spacing w:line="360" w:lineRule="auto"/>
              <w:rPr>
                <w:rFonts w:ascii="Arial" w:eastAsia="Calibri" w:hAnsi="Arial" w:cs="Arial"/>
                <w:sz w:val="24"/>
                <w:szCs w:val="24"/>
                <w:lang w:val="es-ES"/>
              </w:rPr>
            </w:pPr>
            <w:r>
              <w:rPr>
                <w:rFonts w:ascii="Arial" w:eastAsia="Calibri" w:hAnsi="Arial" w:cs="Arial"/>
                <w:sz w:val="24"/>
                <w:szCs w:val="24"/>
                <w:lang w:val="es-ES"/>
              </w:rPr>
              <w:t xml:space="preserve">Si se toma en cuenta que, este tipo de texto es sujeto de lectura en séptimo año, </w:t>
            </w:r>
            <w:r w:rsidR="008813E2">
              <w:rPr>
                <w:rFonts w:ascii="Arial" w:eastAsia="Calibri" w:hAnsi="Arial" w:cs="Arial"/>
                <w:sz w:val="24"/>
                <w:szCs w:val="24"/>
                <w:lang w:val="es-ES"/>
              </w:rPr>
              <w:t>se podría introducir su lectura en noveno, a partir de las sugerencias siguientes:</w:t>
            </w:r>
          </w:p>
          <w:p w14:paraId="133564C8" w14:textId="77777777" w:rsidR="001F45B4" w:rsidRPr="001F45B4" w:rsidRDefault="004F5EBF" w:rsidP="008A0245">
            <w:pPr>
              <w:numPr>
                <w:ilvl w:val="1"/>
                <w:numId w:val="14"/>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lang w:val="es-ES"/>
              </w:rPr>
              <w:lastRenderedPageBreak/>
              <w:t>Comunicación, por parte del estudiantado, sobre los conocimientos que posee acerca del texto científico (características particulares, estructura, entre otras).</w:t>
            </w:r>
          </w:p>
          <w:p w14:paraId="63E36EF6" w14:textId="1C799154" w:rsidR="001F45B4" w:rsidRPr="001F45B4" w:rsidRDefault="004F5EBF" w:rsidP="008A0245">
            <w:pPr>
              <w:numPr>
                <w:ilvl w:val="1"/>
                <w:numId w:val="14"/>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rPr>
              <w:t xml:space="preserve">Validación de los conocimientos previos, mediante la indagación, por parte del estudiantado, en </w:t>
            </w:r>
            <w:r w:rsidR="007E7703">
              <w:rPr>
                <w:rFonts w:ascii="Arial" w:hAnsi="Arial" w:cs="Arial"/>
                <w:sz w:val="24"/>
                <w:szCs w:val="24"/>
              </w:rPr>
              <w:t>i</w:t>
            </w:r>
            <w:r w:rsidRPr="001F45B4">
              <w:rPr>
                <w:rFonts w:ascii="Arial" w:hAnsi="Arial" w:cs="Arial"/>
                <w:sz w:val="24"/>
                <w:szCs w:val="24"/>
              </w:rPr>
              <w:t>nternet o en</w:t>
            </w:r>
            <w:r w:rsidRPr="001F45B4">
              <w:rPr>
                <w:rFonts w:ascii="Arial" w:hAnsi="Arial" w:cs="Arial"/>
                <w:sz w:val="24"/>
                <w:szCs w:val="24"/>
                <w:lang w:val="es-ES"/>
              </w:rPr>
              <w:t xml:space="preserve"> material impreso, sobre aspectos relevantes que particularizan el texto científico frente a otros tipos de textos.</w:t>
            </w:r>
          </w:p>
          <w:p w14:paraId="43ABE9BC" w14:textId="4654AD92" w:rsidR="004F5EBF" w:rsidRPr="001F45B4" w:rsidRDefault="004F5EBF" w:rsidP="008A0245">
            <w:pPr>
              <w:numPr>
                <w:ilvl w:val="1"/>
                <w:numId w:val="14"/>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rPr>
              <w:t xml:space="preserve">Lectura detenida y profunda </w:t>
            </w:r>
            <w:r w:rsidR="001F45B4" w:rsidRPr="001F45B4">
              <w:rPr>
                <w:rFonts w:ascii="Arial" w:hAnsi="Arial" w:cs="Arial"/>
                <w:sz w:val="24"/>
                <w:szCs w:val="24"/>
              </w:rPr>
              <w:t>d</w:t>
            </w:r>
            <w:r w:rsidRPr="001F45B4">
              <w:rPr>
                <w:rFonts w:ascii="Arial" w:hAnsi="Arial" w:cs="Arial"/>
                <w:sz w:val="24"/>
                <w:szCs w:val="24"/>
              </w:rPr>
              <w:t>e un texto científico, por parte del estudiantado y con la orientación del docente, para examinar:</w:t>
            </w:r>
          </w:p>
          <w:p w14:paraId="1AAFF829" w14:textId="77777777" w:rsidR="00B23393" w:rsidRDefault="00B23393" w:rsidP="008A0245">
            <w:pPr>
              <w:numPr>
                <w:ilvl w:val="0"/>
                <w:numId w:val="15"/>
              </w:numPr>
              <w:spacing w:line="360" w:lineRule="auto"/>
              <w:rPr>
                <w:rFonts w:ascii="Arial" w:hAnsi="Arial" w:cs="Arial"/>
                <w:sz w:val="24"/>
                <w:szCs w:val="24"/>
                <w:lang w:val="es-ES"/>
              </w:rPr>
            </w:pPr>
            <w:r>
              <w:rPr>
                <w:rFonts w:ascii="Arial" w:hAnsi="Arial" w:cs="Arial"/>
                <w:sz w:val="24"/>
                <w:szCs w:val="24"/>
                <w:lang w:val="es-ES"/>
              </w:rPr>
              <w:t>el título,</w:t>
            </w:r>
          </w:p>
          <w:p w14:paraId="3532B720" w14:textId="22E0A2B6" w:rsidR="004F5EBF" w:rsidRDefault="004F5EBF" w:rsidP="008A0245">
            <w:pPr>
              <w:numPr>
                <w:ilvl w:val="0"/>
                <w:numId w:val="15"/>
              </w:numPr>
              <w:spacing w:line="360" w:lineRule="auto"/>
              <w:rPr>
                <w:rFonts w:ascii="Arial" w:hAnsi="Arial" w:cs="Arial"/>
                <w:sz w:val="24"/>
                <w:szCs w:val="24"/>
                <w:lang w:val="es-ES"/>
              </w:rPr>
            </w:pPr>
            <w:r w:rsidRPr="001F45B4">
              <w:rPr>
                <w:rFonts w:ascii="Arial" w:hAnsi="Arial" w:cs="Arial"/>
                <w:sz w:val="24"/>
                <w:szCs w:val="24"/>
                <w:lang w:val="es-ES"/>
              </w:rPr>
              <w:t>la estructura</w:t>
            </w:r>
            <w:r w:rsidR="00B23393">
              <w:rPr>
                <w:rFonts w:ascii="Arial" w:hAnsi="Arial" w:cs="Arial"/>
                <w:sz w:val="24"/>
                <w:szCs w:val="24"/>
                <w:lang w:val="es-ES"/>
              </w:rPr>
              <w:t>,</w:t>
            </w:r>
          </w:p>
          <w:p w14:paraId="2929B0E8" w14:textId="65004BD6" w:rsidR="00B23393" w:rsidRPr="001F45B4" w:rsidRDefault="00B23393" w:rsidP="008A0245">
            <w:pPr>
              <w:numPr>
                <w:ilvl w:val="0"/>
                <w:numId w:val="15"/>
              </w:numPr>
              <w:spacing w:line="360" w:lineRule="auto"/>
              <w:rPr>
                <w:rFonts w:ascii="Arial" w:hAnsi="Arial" w:cs="Arial"/>
                <w:sz w:val="24"/>
                <w:szCs w:val="24"/>
                <w:lang w:val="es-ES"/>
              </w:rPr>
            </w:pPr>
            <w:r>
              <w:rPr>
                <w:rFonts w:ascii="Arial" w:hAnsi="Arial" w:cs="Arial"/>
                <w:sz w:val="24"/>
                <w:szCs w:val="24"/>
                <w:lang w:val="es-ES"/>
              </w:rPr>
              <w:t>la coherencia y la cohesión entre los párrafos,</w:t>
            </w:r>
          </w:p>
          <w:p w14:paraId="75A81AB1" w14:textId="77777777" w:rsidR="004F5EBF" w:rsidRPr="001F45B4" w:rsidRDefault="004F5EBF" w:rsidP="008A0245">
            <w:pPr>
              <w:numPr>
                <w:ilvl w:val="0"/>
                <w:numId w:val="15"/>
              </w:numPr>
              <w:spacing w:line="360" w:lineRule="auto"/>
              <w:rPr>
                <w:rFonts w:ascii="Arial" w:hAnsi="Arial" w:cs="Arial"/>
                <w:sz w:val="24"/>
                <w:szCs w:val="24"/>
                <w:lang w:val="es-ES"/>
              </w:rPr>
            </w:pPr>
            <w:r w:rsidRPr="001F45B4">
              <w:rPr>
                <w:rFonts w:ascii="Arial" w:hAnsi="Arial" w:cs="Arial"/>
                <w:sz w:val="24"/>
                <w:szCs w:val="24"/>
                <w:lang w:val="es-ES"/>
              </w:rPr>
              <w:lastRenderedPageBreak/>
              <w:t>la información relevante,</w:t>
            </w:r>
          </w:p>
          <w:p w14:paraId="53F6962E" w14:textId="41BD7C80" w:rsidR="004F5EBF" w:rsidRDefault="004F5EBF" w:rsidP="008A0245">
            <w:pPr>
              <w:numPr>
                <w:ilvl w:val="0"/>
                <w:numId w:val="15"/>
              </w:numPr>
              <w:spacing w:line="360" w:lineRule="auto"/>
              <w:rPr>
                <w:rFonts w:ascii="Arial" w:hAnsi="Arial" w:cs="Arial"/>
                <w:sz w:val="24"/>
                <w:szCs w:val="24"/>
                <w:lang w:val="es-ES"/>
              </w:rPr>
            </w:pPr>
            <w:r w:rsidRPr="001F45B4">
              <w:rPr>
                <w:rFonts w:ascii="Arial" w:hAnsi="Arial" w:cs="Arial"/>
                <w:sz w:val="24"/>
                <w:szCs w:val="24"/>
                <w:lang w:val="es-ES"/>
              </w:rPr>
              <w:t>los razonamientos expuestos</w:t>
            </w:r>
            <w:r w:rsidR="00B23393">
              <w:rPr>
                <w:rFonts w:ascii="Arial" w:hAnsi="Arial" w:cs="Arial"/>
                <w:sz w:val="24"/>
                <w:szCs w:val="24"/>
                <w:lang w:val="es-ES"/>
              </w:rPr>
              <w:t>,</w:t>
            </w:r>
          </w:p>
          <w:p w14:paraId="3D1BC19A" w14:textId="2FAA090B" w:rsidR="00E0227D" w:rsidRPr="00406CEC" w:rsidRDefault="00B23393" w:rsidP="008A0245">
            <w:pPr>
              <w:numPr>
                <w:ilvl w:val="0"/>
                <w:numId w:val="15"/>
              </w:numPr>
              <w:spacing w:line="360" w:lineRule="auto"/>
              <w:rPr>
                <w:rFonts w:ascii="Arial" w:hAnsi="Arial" w:cs="Arial"/>
                <w:b/>
                <w:sz w:val="24"/>
                <w:szCs w:val="24"/>
              </w:rPr>
            </w:pPr>
            <w:r>
              <w:rPr>
                <w:rFonts w:ascii="Arial" w:hAnsi="Arial" w:cs="Arial"/>
                <w:sz w:val="24"/>
                <w:szCs w:val="24"/>
                <w:lang w:val="es-ES"/>
              </w:rPr>
              <w:t>o</w:t>
            </w:r>
            <w:r w:rsidR="001F45B4" w:rsidRPr="001F45B4">
              <w:rPr>
                <w:rFonts w:ascii="Arial" w:hAnsi="Arial" w:cs="Arial"/>
                <w:sz w:val="24"/>
                <w:szCs w:val="24"/>
                <w:lang w:val="es-ES"/>
              </w:rPr>
              <w:t>tros.</w:t>
            </w:r>
          </w:p>
        </w:tc>
      </w:tr>
      <w:tr w:rsidR="00E0227D" w:rsidRPr="00515BB0" w14:paraId="171239F3" w14:textId="77777777" w:rsidTr="001D3405">
        <w:trPr>
          <w:trHeight w:val="833"/>
        </w:trPr>
        <w:tc>
          <w:tcPr>
            <w:tcW w:w="905" w:type="pct"/>
            <w:shd w:val="clear" w:color="auto" w:fill="auto"/>
          </w:tcPr>
          <w:p w14:paraId="7EC45ACA" w14:textId="3A92FE0F"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4DDBE54D" w14:textId="43A14AD2"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43" w:type="pct"/>
            <w:tcBorders>
              <w:top w:val="nil"/>
              <w:left w:val="nil"/>
              <w:bottom w:val="single" w:sz="4" w:space="0" w:color="auto"/>
              <w:right w:val="single" w:sz="4" w:space="0" w:color="auto"/>
            </w:tcBorders>
            <w:shd w:val="clear" w:color="auto" w:fill="auto"/>
          </w:tcPr>
          <w:p w14:paraId="07F8A6CC" w14:textId="1DC0339B"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t>Relaciona diversos elementos del texto científico, a partir de las distintas fases natural, de ubicación, analítica e interpretativa.</w:t>
            </w:r>
          </w:p>
        </w:tc>
        <w:tc>
          <w:tcPr>
            <w:tcW w:w="1993" w:type="pct"/>
            <w:shd w:val="clear" w:color="auto" w:fill="auto"/>
          </w:tcPr>
          <w:p w14:paraId="1E7E9086" w14:textId="77777777" w:rsidR="00B23393" w:rsidRPr="001F45B4" w:rsidRDefault="00B23393" w:rsidP="008A0245">
            <w:pPr>
              <w:spacing w:line="360" w:lineRule="auto"/>
              <w:rPr>
                <w:rFonts w:ascii="Arial" w:hAnsi="Arial" w:cs="Arial"/>
                <w:sz w:val="24"/>
                <w:szCs w:val="24"/>
                <w:lang w:val="es-ES"/>
              </w:rPr>
            </w:pPr>
            <w:r w:rsidRPr="00475980">
              <w:rPr>
                <w:rFonts w:ascii="Arial" w:hAnsi="Arial" w:cs="Arial"/>
                <w:sz w:val="24"/>
                <w:szCs w:val="24"/>
              </w:rPr>
              <w:t xml:space="preserve">Una vez identificados elementos del </w:t>
            </w:r>
            <w:r>
              <w:rPr>
                <w:rFonts w:ascii="Arial" w:hAnsi="Arial" w:cs="Arial"/>
                <w:sz w:val="24"/>
                <w:szCs w:val="24"/>
              </w:rPr>
              <w:t xml:space="preserve">texto científico (entre ellos, </w:t>
            </w:r>
            <w:r>
              <w:rPr>
                <w:rFonts w:ascii="Arial" w:hAnsi="Arial" w:cs="Arial"/>
                <w:sz w:val="24"/>
                <w:szCs w:val="24"/>
                <w:lang w:val="es-ES"/>
              </w:rPr>
              <w:t xml:space="preserve">el título, </w:t>
            </w:r>
            <w:r w:rsidRPr="001F45B4">
              <w:rPr>
                <w:rFonts w:ascii="Arial" w:hAnsi="Arial" w:cs="Arial"/>
                <w:sz w:val="24"/>
                <w:szCs w:val="24"/>
                <w:lang w:val="es-ES"/>
              </w:rPr>
              <w:t>la estructura</w:t>
            </w:r>
            <w:r>
              <w:rPr>
                <w:rFonts w:ascii="Arial" w:hAnsi="Arial" w:cs="Arial"/>
                <w:sz w:val="24"/>
                <w:szCs w:val="24"/>
                <w:lang w:val="es-ES"/>
              </w:rPr>
              <w:t>, la coherencia y la cohesión entre los párrafos,</w:t>
            </w:r>
          </w:p>
          <w:p w14:paraId="52941A28" w14:textId="47E31632" w:rsidR="008813E2" w:rsidRPr="00B23393" w:rsidRDefault="00B23393" w:rsidP="008A0245">
            <w:pPr>
              <w:spacing w:line="360" w:lineRule="auto"/>
              <w:rPr>
                <w:rFonts w:ascii="Arial" w:hAnsi="Arial" w:cs="Arial"/>
                <w:sz w:val="24"/>
                <w:szCs w:val="24"/>
              </w:rPr>
            </w:pPr>
            <w:proofErr w:type="gramStart"/>
            <w:r w:rsidRPr="001F45B4">
              <w:rPr>
                <w:rFonts w:ascii="Arial" w:hAnsi="Arial" w:cs="Arial"/>
                <w:sz w:val="24"/>
                <w:szCs w:val="24"/>
                <w:lang w:val="es-ES"/>
              </w:rPr>
              <w:t>la</w:t>
            </w:r>
            <w:proofErr w:type="gramEnd"/>
            <w:r w:rsidRPr="001F45B4">
              <w:rPr>
                <w:rFonts w:ascii="Arial" w:hAnsi="Arial" w:cs="Arial"/>
                <w:sz w:val="24"/>
                <w:szCs w:val="24"/>
                <w:lang w:val="es-ES"/>
              </w:rPr>
              <w:t xml:space="preserve"> información relevante,</w:t>
            </w:r>
            <w:r>
              <w:rPr>
                <w:rFonts w:ascii="Arial" w:hAnsi="Arial" w:cs="Arial"/>
                <w:sz w:val="24"/>
                <w:szCs w:val="24"/>
                <w:lang w:val="es-ES"/>
              </w:rPr>
              <w:t xml:space="preserve"> </w:t>
            </w:r>
            <w:r w:rsidRPr="001F45B4">
              <w:rPr>
                <w:rFonts w:ascii="Arial" w:hAnsi="Arial" w:cs="Arial"/>
                <w:sz w:val="24"/>
                <w:szCs w:val="24"/>
                <w:lang w:val="es-ES"/>
              </w:rPr>
              <w:t>los razonamientos expuestos</w:t>
            </w:r>
            <w:r>
              <w:rPr>
                <w:rFonts w:ascii="Arial" w:hAnsi="Arial" w:cs="Arial"/>
                <w:sz w:val="24"/>
                <w:szCs w:val="24"/>
                <w:lang w:val="es-ES"/>
              </w:rPr>
              <w:t>, otros</w:t>
            </w:r>
            <w:r w:rsidRPr="00475980">
              <w:rPr>
                <w:rFonts w:ascii="Arial" w:hAnsi="Arial" w:cs="Arial"/>
                <w:sz w:val="24"/>
                <w:szCs w:val="24"/>
              </w:rPr>
              <w:t>), el paso por seguir es encontrar la</w:t>
            </w:r>
            <w:r>
              <w:rPr>
                <w:rFonts w:ascii="Arial" w:hAnsi="Arial" w:cs="Arial"/>
                <w:sz w:val="24"/>
                <w:szCs w:val="24"/>
              </w:rPr>
              <w:t xml:space="preserve"> relación congruente entre ellos, con el fin de detectar la validez del texto.</w:t>
            </w:r>
          </w:p>
          <w:p w14:paraId="16BC56A7" w14:textId="77777777" w:rsidR="008813E2" w:rsidRPr="0071217E" w:rsidRDefault="008813E2" w:rsidP="008A0245">
            <w:pPr>
              <w:spacing w:line="360" w:lineRule="auto"/>
              <w:rPr>
                <w:rFonts w:ascii="Arial" w:hAnsi="Arial" w:cs="Arial"/>
                <w:sz w:val="24"/>
                <w:szCs w:val="24"/>
                <w:lang w:val="es-ES"/>
              </w:rPr>
            </w:pPr>
          </w:p>
          <w:p w14:paraId="6923A232" w14:textId="47DF7D07" w:rsidR="00E0227D" w:rsidRPr="00406CEC" w:rsidRDefault="00E0227D" w:rsidP="008A0245">
            <w:pPr>
              <w:spacing w:line="360" w:lineRule="auto"/>
              <w:rPr>
                <w:rFonts w:ascii="Arial" w:hAnsi="Arial" w:cs="Arial"/>
                <w:b/>
                <w:sz w:val="24"/>
                <w:szCs w:val="24"/>
              </w:rPr>
            </w:pPr>
          </w:p>
        </w:tc>
      </w:tr>
      <w:tr w:rsidR="00E0227D" w:rsidRPr="00515BB0" w14:paraId="7884C14C" w14:textId="77777777" w:rsidTr="001D3405">
        <w:trPr>
          <w:trHeight w:val="833"/>
        </w:trPr>
        <w:tc>
          <w:tcPr>
            <w:tcW w:w="905" w:type="pct"/>
            <w:shd w:val="clear" w:color="auto" w:fill="auto"/>
          </w:tcPr>
          <w:p w14:paraId="4DF2B003" w14:textId="1089A810"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72574AB7" w14:textId="71888890"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 xml:space="preserve">Analizar críticamente textos a partir de los conocimientos previos y las cuatro fases (natural, de ubicación, </w:t>
            </w:r>
            <w:r w:rsidRPr="00621823">
              <w:rPr>
                <w:rFonts w:ascii="Arial" w:eastAsia="Times New Roman" w:hAnsi="Arial" w:cs="Arial"/>
                <w:sz w:val="24"/>
                <w:szCs w:val="24"/>
                <w:lang w:eastAsia="es-CR"/>
              </w:rPr>
              <w:lastRenderedPageBreak/>
              <w:t>analítica y explicativa e interpretativa), para encontrar y compartir sus diversos sentidos.</w:t>
            </w:r>
          </w:p>
        </w:tc>
        <w:tc>
          <w:tcPr>
            <w:tcW w:w="1043" w:type="pct"/>
            <w:tcBorders>
              <w:top w:val="nil"/>
              <w:left w:val="nil"/>
              <w:bottom w:val="single" w:sz="4" w:space="0" w:color="auto"/>
              <w:right w:val="single" w:sz="4" w:space="0" w:color="auto"/>
            </w:tcBorders>
            <w:shd w:val="clear" w:color="auto" w:fill="auto"/>
          </w:tcPr>
          <w:p w14:paraId="19DA3057" w14:textId="1DEBF28D"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lastRenderedPageBreak/>
              <w:t>Examina los argumentos, las frases tópicas y los recursos lingüísticos, presentes en el texto científico.</w:t>
            </w:r>
          </w:p>
        </w:tc>
        <w:tc>
          <w:tcPr>
            <w:tcW w:w="1993" w:type="pct"/>
            <w:shd w:val="clear" w:color="auto" w:fill="auto"/>
          </w:tcPr>
          <w:p w14:paraId="3E032530" w14:textId="6BDB0E4A" w:rsidR="008813E2" w:rsidRPr="008813E2" w:rsidRDefault="008813E2" w:rsidP="008A0245">
            <w:pPr>
              <w:spacing w:after="160" w:line="360" w:lineRule="auto"/>
              <w:rPr>
                <w:rFonts w:ascii="Arial" w:eastAsia="Times New Roman" w:hAnsi="Arial" w:cs="Arial"/>
                <w:sz w:val="24"/>
                <w:szCs w:val="24"/>
                <w:lang w:eastAsia="es-CR"/>
              </w:rPr>
            </w:pPr>
            <w:r w:rsidRPr="008813E2">
              <w:rPr>
                <w:rFonts w:ascii="Arial" w:eastAsia="Times New Roman" w:hAnsi="Arial" w:cs="Arial"/>
                <w:sz w:val="24"/>
                <w:szCs w:val="24"/>
                <w:lang w:eastAsia="es-CR"/>
              </w:rPr>
              <w:t xml:space="preserve">Con base en el acercamiento al texto, realizado anteriormente, el estudiantado </w:t>
            </w:r>
            <w:r>
              <w:rPr>
                <w:rFonts w:ascii="Arial" w:eastAsia="Times New Roman" w:hAnsi="Arial" w:cs="Arial"/>
                <w:sz w:val="24"/>
                <w:szCs w:val="24"/>
                <w:lang w:eastAsia="es-CR"/>
              </w:rPr>
              <w:t>examina</w:t>
            </w:r>
            <w:r w:rsidRPr="008813E2">
              <w:rPr>
                <w:rFonts w:ascii="Arial" w:eastAsia="Times New Roman" w:hAnsi="Arial" w:cs="Arial"/>
                <w:sz w:val="24"/>
                <w:szCs w:val="24"/>
                <w:lang w:eastAsia="es-CR"/>
              </w:rPr>
              <w:t xml:space="preserve"> los argumentos y las frases tópicas, así como los pros y contras, deducidos y aportados  por compañeros/as respecto del </w:t>
            </w:r>
            <w:r w:rsidRPr="008813E2">
              <w:rPr>
                <w:rFonts w:ascii="Arial" w:eastAsia="Times New Roman" w:hAnsi="Arial" w:cs="Arial"/>
                <w:sz w:val="24"/>
                <w:szCs w:val="24"/>
                <w:lang w:eastAsia="es-CR"/>
              </w:rPr>
              <w:lastRenderedPageBreak/>
              <w:t xml:space="preserve">artículo de periódico. Lo último, sujeto a las </w:t>
            </w:r>
            <w:r w:rsidR="006C3FF8">
              <w:rPr>
                <w:rFonts w:ascii="Arial" w:eastAsia="Times New Roman" w:hAnsi="Arial" w:cs="Arial"/>
                <w:sz w:val="24"/>
                <w:szCs w:val="24"/>
                <w:lang w:eastAsia="es-CR"/>
              </w:rPr>
              <w:t>clases</w:t>
            </w:r>
            <w:r w:rsidRPr="008813E2">
              <w:rPr>
                <w:rFonts w:ascii="Arial" w:eastAsia="Times New Roman" w:hAnsi="Arial" w:cs="Arial"/>
                <w:sz w:val="24"/>
                <w:szCs w:val="24"/>
                <w:lang w:eastAsia="es-CR"/>
              </w:rPr>
              <w:t xml:space="preserve"> presenciales.</w:t>
            </w:r>
          </w:p>
          <w:p w14:paraId="19B67636" w14:textId="77777777" w:rsidR="008813E2" w:rsidRPr="008813E2" w:rsidRDefault="008813E2" w:rsidP="008A0245">
            <w:pPr>
              <w:spacing w:after="160" w:line="360" w:lineRule="auto"/>
              <w:rPr>
                <w:rFonts w:ascii="Arial" w:eastAsia="Times New Roman" w:hAnsi="Arial" w:cs="Arial"/>
                <w:color w:val="FF0000"/>
                <w:sz w:val="24"/>
                <w:szCs w:val="24"/>
                <w:lang w:eastAsia="es-CR"/>
              </w:rPr>
            </w:pPr>
          </w:p>
          <w:p w14:paraId="627D35C5" w14:textId="4D0093EB" w:rsidR="00E0227D" w:rsidRPr="00406CEC" w:rsidRDefault="00E0227D" w:rsidP="008A0245">
            <w:pPr>
              <w:spacing w:line="360" w:lineRule="auto"/>
              <w:rPr>
                <w:rFonts w:ascii="Arial" w:hAnsi="Arial" w:cs="Arial"/>
                <w:b/>
                <w:sz w:val="24"/>
                <w:szCs w:val="24"/>
              </w:rPr>
            </w:pPr>
          </w:p>
        </w:tc>
      </w:tr>
      <w:tr w:rsidR="00E0227D" w:rsidRPr="00515BB0" w14:paraId="57D83159" w14:textId="77777777" w:rsidTr="001D3405">
        <w:trPr>
          <w:trHeight w:val="833"/>
        </w:trPr>
        <w:tc>
          <w:tcPr>
            <w:tcW w:w="905" w:type="pct"/>
            <w:shd w:val="clear" w:color="auto" w:fill="auto"/>
          </w:tcPr>
          <w:p w14:paraId="6F49E16A" w14:textId="0C011574" w:rsidR="00E0227D" w:rsidRPr="00406CEC" w:rsidRDefault="00E0227D" w:rsidP="00E0227D">
            <w:pPr>
              <w:spacing w:line="360" w:lineRule="auto"/>
              <w:rPr>
                <w:rFonts w:ascii="Arial" w:hAnsi="Arial" w:cs="Arial"/>
                <w:b/>
                <w:sz w:val="24"/>
                <w:szCs w:val="24"/>
              </w:rPr>
            </w:pPr>
            <w:r w:rsidRPr="00AE650B">
              <w:rPr>
                <w:rFonts w:ascii="Arial" w:hAnsi="Arial" w:cs="Arial"/>
                <w:sz w:val="24"/>
                <w:szCs w:val="24"/>
              </w:rPr>
              <w:lastRenderedPageBreak/>
              <w:t>Comprensión lectora</w:t>
            </w:r>
          </w:p>
        </w:tc>
        <w:tc>
          <w:tcPr>
            <w:tcW w:w="1059" w:type="pct"/>
            <w:tcBorders>
              <w:top w:val="nil"/>
              <w:left w:val="single" w:sz="4" w:space="0" w:color="auto"/>
              <w:bottom w:val="single" w:sz="4" w:space="0" w:color="auto"/>
              <w:right w:val="single" w:sz="4" w:space="0" w:color="auto"/>
            </w:tcBorders>
            <w:shd w:val="clear" w:color="auto" w:fill="auto"/>
          </w:tcPr>
          <w:p w14:paraId="00598D95" w14:textId="7FC4D6F9" w:rsidR="00E0227D" w:rsidRPr="00E245D3" w:rsidRDefault="00E0227D" w:rsidP="00E0227D">
            <w:pPr>
              <w:spacing w:line="360" w:lineRule="auto"/>
              <w:ind w:left="42"/>
              <w:rPr>
                <w:rFonts w:ascii="Arial" w:hAnsi="Arial" w:cs="Arial"/>
                <w:b/>
                <w:sz w:val="24"/>
                <w:szCs w:val="24"/>
              </w:rPr>
            </w:pPr>
            <w:r w:rsidRPr="00621823">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43" w:type="pct"/>
            <w:tcBorders>
              <w:top w:val="nil"/>
              <w:left w:val="nil"/>
              <w:bottom w:val="single" w:sz="4" w:space="0" w:color="auto"/>
              <w:right w:val="single" w:sz="4" w:space="0" w:color="auto"/>
            </w:tcBorders>
            <w:shd w:val="clear" w:color="auto" w:fill="auto"/>
          </w:tcPr>
          <w:p w14:paraId="06993A2A" w14:textId="3D7800CC" w:rsidR="00E0227D" w:rsidRPr="00406CEC" w:rsidRDefault="00E0227D" w:rsidP="00E0227D">
            <w:pPr>
              <w:spacing w:line="360" w:lineRule="auto"/>
              <w:rPr>
                <w:rFonts w:ascii="Arial" w:hAnsi="Arial" w:cs="Arial"/>
                <w:b/>
                <w:sz w:val="24"/>
                <w:szCs w:val="24"/>
              </w:rPr>
            </w:pPr>
            <w:r w:rsidRPr="000A6E61">
              <w:rPr>
                <w:rFonts w:ascii="Arial" w:eastAsia="Times New Roman" w:hAnsi="Arial" w:cs="Arial"/>
                <w:sz w:val="24"/>
                <w:szCs w:val="24"/>
                <w:lang w:eastAsia="es-CR"/>
              </w:rPr>
              <w:t>Argumenta su posición, mediante la exposición de la interrelación entre evidencias y los diversos elementos examinados (los argumentos, las frases tópicas y los recursos lingüísticos) y sus relaciones, en el texto científico.</w:t>
            </w:r>
          </w:p>
        </w:tc>
        <w:tc>
          <w:tcPr>
            <w:tcW w:w="1993" w:type="pct"/>
            <w:shd w:val="clear" w:color="auto" w:fill="auto"/>
          </w:tcPr>
          <w:p w14:paraId="2CF242B2" w14:textId="42D98B5B" w:rsidR="0030707D" w:rsidRDefault="006C3FF8" w:rsidP="008A0245">
            <w:pPr>
              <w:spacing w:line="360" w:lineRule="auto"/>
              <w:rPr>
                <w:rFonts w:ascii="Arial" w:hAnsi="Arial" w:cs="Arial"/>
                <w:sz w:val="24"/>
                <w:szCs w:val="24"/>
              </w:rPr>
            </w:pPr>
            <w:r w:rsidRPr="004F1906">
              <w:rPr>
                <w:rFonts w:ascii="Arial" w:eastAsia="Calibri" w:hAnsi="Arial" w:cs="Arial"/>
                <w:sz w:val="24"/>
                <w:szCs w:val="24"/>
              </w:rPr>
              <w:t xml:space="preserve">Aunado a lo anterior, la mediación pedagógica debe llevar al estudiantado al desarrollo de la capacidad argumentativa para exponer, con </w:t>
            </w:r>
            <w:r>
              <w:rPr>
                <w:rFonts w:ascii="Arial" w:eastAsia="Calibri" w:hAnsi="Arial" w:cs="Arial"/>
                <w:sz w:val="24"/>
                <w:szCs w:val="24"/>
              </w:rPr>
              <w:t xml:space="preserve">base en </w:t>
            </w:r>
            <w:r w:rsidRPr="004F1906">
              <w:rPr>
                <w:rFonts w:ascii="Arial" w:eastAsia="Calibri" w:hAnsi="Arial" w:cs="Arial"/>
                <w:sz w:val="24"/>
                <w:szCs w:val="24"/>
              </w:rPr>
              <w:t xml:space="preserve">evidencias </w:t>
            </w:r>
            <w:r>
              <w:rPr>
                <w:rFonts w:ascii="Arial" w:eastAsia="Calibri" w:hAnsi="Arial" w:cs="Arial"/>
                <w:sz w:val="24"/>
                <w:szCs w:val="24"/>
              </w:rPr>
              <w:t xml:space="preserve">extraídas </w:t>
            </w:r>
            <w:r w:rsidRPr="004F1906">
              <w:rPr>
                <w:rFonts w:ascii="Arial" w:eastAsia="Calibri" w:hAnsi="Arial" w:cs="Arial"/>
                <w:sz w:val="24"/>
                <w:szCs w:val="24"/>
              </w:rPr>
              <w:t xml:space="preserve">del texto, </w:t>
            </w:r>
            <w:r>
              <w:rPr>
                <w:rFonts w:ascii="Arial" w:eastAsia="Calibri" w:hAnsi="Arial" w:cs="Arial"/>
                <w:sz w:val="24"/>
                <w:szCs w:val="24"/>
              </w:rPr>
              <w:t>todos sus hallazgos</w:t>
            </w:r>
            <w:r w:rsidRPr="004F1906">
              <w:rPr>
                <w:rFonts w:ascii="Arial" w:eastAsia="Calibri" w:hAnsi="Arial" w:cs="Arial"/>
                <w:sz w:val="24"/>
                <w:szCs w:val="24"/>
              </w:rPr>
              <w:t>.</w:t>
            </w:r>
          </w:p>
          <w:p w14:paraId="2EC3F4B5" w14:textId="77777777" w:rsidR="006C3FF8" w:rsidRDefault="006C3FF8" w:rsidP="008A0245">
            <w:pPr>
              <w:spacing w:line="360" w:lineRule="auto"/>
              <w:rPr>
                <w:rFonts w:ascii="Arial" w:hAnsi="Arial" w:cs="Arial"/>
                <w:sz w:val="24"/>
                <w:szCs w:val="24"/>
              </w:rPr>
            </w:pPr>
          </w:p>
          <w:p w14:paraId="47A2D9B0" w14:textId="77777777" w:rsidR="0030707D" w:rsidRDefault="001F45B4" w:rsidP="008A0245">
            <w:pPr>
              <w:spacing w:line="360" w:lineRule="auto"/>
              <w:rPr>
                <w:rFonts w:ascii="Arial" w:hAnsi="Arial" w:cs="Arial"/>
                <w:sz w:val="24"/>
                <w:szCs w:val="24"/>
              </w:rPr>
            </w:pPr>
            <w:r w:rsidRPr="00F071CD">
              <w:rPr>
                <w:rFonts w:ascii="Arial" w:hAnsi="Arial" w:cs="Arial"/>
                <w:sz w:val="24"/>
                <w:szCs w:val="24"/>
              </w:rPr>
              <w:t>Observación</w:t>
            </w:r>
          </w:p>
          <w:p w14:paraId="3F59171B" w14:textId="4D860543" w:rsidR="00E0227D" w:rsidRPr="00F071CD" w:rsidRDefault="001F45B4" w:rsidP="008A0245">
            <w:pPr>
              <w:spacing w:line="360" w:lineRule="auto"/>
              <w:rPr>
                <w:rFonts w:ascii="Arial" w:hAnsi="Arial" w:cs="Arial"/>
                <w:sz w:val="24"/>
                <w:szCs w:val="24"/>
              </w:rPr>
            </w:pPr>
            <w:r w:rsidRPr="00F071CD">
              <w:rPr>
                <w:rFonts w:ascii="Arial" w:hAnsi="Arial" w:cs="Arial"/>
                <w:sz w:val="24"/>
                <w:szCs w:val="24"/>
              </w:rPr>
              <w:t xml:space="preserve">Para efectos del análisis crítico del texto, la persona docente debe seleccionar, al menos, un </w:t>
            </w:r>
            <w:r w:rsidR="0030707D" w:rsidRPr="000A6E61">
              <w:rPr>
                <w:rFonts w:ascii="Arial" w:eastAsia="Times New Roman" w:hAnsi="Arial" w:cs="Arial"/>
                <w:sz w:val="24"/>
                <w:szCs w:val="24"/>
                <w:lang w:eastAsia="es-CR"/>
              </w:rPr>
              <w:t>texto científico</w:t>
            </w:r>
            <w:r w:rsidRPr="00F071CD">
              <w:rPr>
                <w:rFonts w:ascii="Arial" w:hAnsi="Arial" w:cs="Arial"/>
                <w:sz w:val="24"/>
                <w:szCs w:val="24"/>
              </w:rPr>
              <w:t xml:space="preserve"> y proporcionar al estudiantado, según el contexto de </w:t>
            </w:r>
            <w:r w:rsidRPr="00F071CD">
              <w:rPr>
                <w:rFonts w:ascii="Arial" w:hAnsi="Arial" w:cs="Arial"/>
                <w:sz w:val="24"/>
                <w:szCs w:val="24"/>
              </w:rPr>
              <w:lastRenderedPageBreak/>
              <w:t>oportunidad, el material impreso o digital, o el enlace en donde pueda obtenerlo.</w:t>
            </w:r>
          </w:p>
        </w:tc>
      </w:tr>
      <w:tr w:rsidR="005C671B" w:rsidRPr="00515BB0" w14:paraId="33E935DA" w14:textId="77777777" w:rsidTr="001D3405">
        <w:trPr>
          <w:trHeight w:val="833"/>
        </w:trPr>
        <w:tc>
          <w:tcPr>
            <w:tcW w:w="905" w:type="pct"/>
            <w:shd w:val="clear" w:color="auto" w:fill="auto"/>
          </w:tcPr>
          <w:p w14:paraId="0F9ED012" w14:textId="77777777" w:rsidR="005C671B" w:rsidRDefault="005C671B" w:rsidP="005C671B">
            <w:pPr>
              <w:spacing w:line="360" w:lineRule="auto"/>
              <w:rPr>
                <w:rFonts w:ascii="Arial" w:hAnsi="Arial" w:cs="Arial"/>
                <w:sz w:val="24"/>
                <w:szCs w:val="24"/>
              </w:rPr>
            </w:pPr>
            <w:r w:rsidRPr="00AE650B">
              <w:rPr>
                <w:rFonts w:ascii="Arial" w:hAnsi="Arial" w:cs="Arial"/>
                <w:sz w:val="24"/>
                <w:szCs w:val="24"/>
              </w:rPr>
              <w:lastRenderedPageBreak/>
              <w:t>Comunicación escrita</w:t>
            </w:r>
          </w:p>
          <w:p w14:paraId="3AB67752" w14:textId="747552B1" w:rsidR="005C671B" w:rsidRPr="00AE650B" w:rsidRDefault="005C671B" w:rsidP="005C671B">
            <w:pPr>
              <w:spacing w:line="360" w:lineRule="auto"/>
              <w:rPr>
                <w:rFonts w:ascii="Arial" w:hAnsi="Arial" w:cs="Arial"/>
                <w:sz w:val="24"/>
                <w:szCs w:val="24"/>
              </w:rPr>
            </w:pPr>
            <w:r>
              <w:rPr>
                <w:rFonts w:ascii="Arial" w:hAnsi="Arial" w:cs="Arial"/>
                <w:sz w:val="24"/>
                <w:szCs w:val="24"/>
              </w:rPr>
              <w:t>Comunicación oral-escucha</w:t>
            </w:r>
          </w:p>
        </w:tc>
        <w:tc>
          <w:tcPr>
            <w:tcW w:w="1059" w:type="pct"/>
            <w:tcBorders>
              <w:top w:val="nil"/>
              <w:left w:val="single" w:sz="4" w:space="0" w:color="auto"/>
              <w:bottom w:val="single" w:sz="4" w:space="0" w:color="auto"/>
              <w:right w:val="single" w:sz="4" w:space="0" w:color="auto"/>
            </w:tcBorders>
            <w:shd w:val="clear" w:color="auto" w:fill="auto"/>
          </w:tcPr>
          <w:p w14:paraId="050C5C16" w14:textId="3FC37324" w:rsidR="005C671B" w:rsidRPr="00E245D3" w:rsidRDefault="005C671B" w:rsidP="005C671B">
            <w:pPr>
              <w:spacing w:line="360" w:lineRule="auto"/>
              <w:ind w:left="42"/>
              <w:rPr>
                <w:rFonts w:ascii="Arial" w:hAnsi="Arial" w:cs="Arial"/>
                <w:b/>
                <w:sz w:val="24"/>
                <w:szCs w:val="24"/>
              </w:rPr>
            </w:pPr>
            <w:r w:rsidRPr="00621823">
              <w:rPr>
                <w:rFonts w:ascii="Arial" w:eastAsia="Times New Roman" w:hAnsi="Arial" w:cs="Arial"/>
                <w:sz w:val="24"/>
                <w:szCs w:val="24"/>
                <w:lang w:eastAsia="es-CR"/>
              </w:rPr>
              <w:t>Practicar en la escritura de textos, los tres momentos: planificación, textualización y revisión (del contenido y de la forma).</w:t>
            </w:r>
          </w:p>
        </w:tc>
        <w:tc>
          <w:tcPr>
            <w:tcW w:w="1043" w:type="pct"/>
            <w:tcBorders>
              <w:top w:val="nil"/>
              <w:left w:val="nil"/>
              <w:bottom w:val="single" w:sz="4" w:space="0" w:color="auto"/>
              <w:right w:val="single" w:sz="4" w:space="0" w:color="auto"/>
            </w:tcBorders>
            <w:shd w:val="clear" w:color="auto" w:fill="auto"/>
          </w:tcPr>
          <w:p w14:paraId="46355C8F" w14:textId="48250E89" w:rsidR="005C671B" w:rsidRPr="00406CEC" w:rsidRDefault="005C671B" w:rsidP="005C671B">
            <w:pPr>
              <w:spacing w:line="360" w:lineRule="auto"/>
              <w:rPr>
                <w:rFonts w:ascii="Arial" w:hAnsi="Arial" w:cs="Arial"/>
                <w:b/>
                <w:sz w:val="24"/>
                <w:szCs w:val="24"/>
              </w:rPr>
            </w:pPr>
            <w:r w:rsidRPr="000A6E61">
              <w:rPr>
                <w:rFonts w:ascii="Arial" w:eastAsia="Times New Roman" w:hAnsi="Arial" w:cs="Arial"/>
                <w:sz w:val="24"/>
                <w:szCs w:val="24"/>
                <w:lang w:eastAsia="es-CR"/>
              </w:rPr>
              <w:t xml:space="preserve">Establece la estructura y los requerimientos básicos por  tomar en cuenta en la elaboración del guion para  </w:t>
            </w:r>
            <w:r w:rsidRPr="00583395">
              <w:rPr>
                <w:rFonts w:ascii="Arial" w:eastAsia="Times New Roman" w:hAnsi="Arial" w:cs="Arial"/>
                <w:sz w:val="24"/>
                <w:szCs w:val="24"/>
                <w:lang w:eastAsia="es-CR"/>
              </w:rPr>
              <w:t>la</w:t>
            </w:r>
            <w:r w:rsidRPr="00583395">
              <w:rPr>
                <w:rFonts w:ascii="Arial" w:eastAsia="Times New Roman" w:hAnsi="Arial" w:cs="Arial"/>
                <w:bCs/>
                <w:sz w:val="24"/>
                <w:szCs w:val="24"/>
                <w:lang w:eastAsia="es-CR"/>
              </w:rPr>
              <w:t xml:space="preserve"> puesta en escena</w:t>
            </w:r>
            <w:r w:rsidRPr="000A6E61">
              <w:rPr>
                <w:rFonts w:ascii="Arial" w:eastAsia="Times New Roman" w:hAnsi="Arial" w:cs="Arial"/>
                <w:sz w:val="24"/>
                <w:szCs w:val="24"/>
                <w:lang w:eastAsia="es-CR"/>
              </w:rPr>
              <w:t xml:space="preserve"> del debate.</w:t>
            </w:r>
          </w:p>
        </w:tc>
        <w:tc>
          <w:tcPr>
            <w:tcW w:w="1993" w:type="pct"/>
          </w:tcPr>
          <w:p w14:paraId="082CA601" w14:textId="52B7FDE7" w:rsidR="005C671B" w:rsidRPr="0071217E" w:rsidRDefault="005C671B" w:rsidP="008A0245">
            <w:pPr>
              <w:spacing w:line="360" w:lineRule="auto"/>
              <w:rPr>
                <w:rFonts w:ascii="Arial" w:hAnsi="Arial" w:cs="Arial"/>
                <w:b/>
                <w:sz w:val="24"/>
                <w:szCs w:val="24"/>
                <w:highlight w:val="yellow"/>
              </w:rPr>
            </w:pPr>
            <w:r w:rsidRPr="0055253D">
              <w:rPr>
                <w:rFonts w:ascii="Arial" w:hAnsi="Arial" w:cs="Arial"/>
                <w:bCs/>
                <w:sz w:val="24"/>
                <w:szCs w:val="24"/>
              </w:rPr>
              <w:t>Con base e</w:t>
            </w:r>
            <w:r>
              <w:rPr>
                <w:rFonts w:ascii="Arial" w:hAnsi="Arial" w:cs="Arial"/>
                <w:bCs/>
                <w:sz w:val="24"/>
                <w:szCs w:val="24"/>
              </w:rPr>
              <w:t xml:space="preserve">n la observación de videos, programas televisivos y otros recursos, </w:t>
            </w:r>
            <w:r w:rsidR="00EF0D8F" w:rsidRPr="00EF0D8F">
              <w:rPr>
                <w:rFonts w:ascii="Arial" w:hAnsi="Arial" w:cs="Arial"/>
                <w:bCs/>
                <w:sz w:val="24"/>
                <w:szCs w:val="24"/>
              </w:rPr>
              <w:t>determina la estructura y los requerimientos por tomar en cuenta para la puesta en escena</w:t>
            </w:r>
            <w:r>
              <w:rPr>
                <w:rFonts w:ascii="Arial" w:eastAsia="Times New Roman" w:hAnsi="Arial" w:cs="Arial"/>
                <w:sz w:val="24"/>
                <w:szCs w:val="24"/>
                <w:lang w:eastAsia="es-CR"/>
              </w:rPr>
              <w:t xml:space="preserve"> del debate </w:t>
            </w:r>
            <w:r w:rsidRPr="00661BC5">
              <w:rPr>
                <w:rFonts w:ascii="Arial" w:eastAsia="Times New Roman" w:hAnsi="Arial" w:cs="Arial"/>
                <w:sz w:val="24"/>
                <w:szCs w:val="24"/>
                <w:lang w:eastAsia="es-CR"/>
              </w:rPr>
              <w:t>oral</w:t>
            </w:r>
            <w:r>
              <w:rPr>
                <w:rFonts w:ascii="Arial" w:eastAsia="Times New Roman" w:hAnsi="Arial" w:cs="Arial"/>
                <w:sz w:val="24"/>
                <w:szCs w:val="24"/>
                <w:lang w:eastAsia="es-CR"/>
              </w:rPr>
              <w:t>.</w:t>
            </w:r>
          </w:p>
        </w:tc>
      </w:tr>
      <w:tr w:rsidR="005C671B" w:rsidRPr="00515BB0" w14:paraId="1EA9CD8F" w14:textId="77777777" w:rsidTr="001D3405">
        <w:trPr>
          <w:trHeight w:val="833"/>
        </w:trPr>
        <w:tc>
          <w:tcPr>
            <w:tcW w:w="905" w:type="pct"/>
            <w:shd w:val="clear" w:color="auto" w:fill="auto"/>
          </w:tcPr>
          <w:p w14:paraId="55A0BEE2" w14:textId="77777777" w:rsidR="005C671B" w:rsidRDefault="005C671B" w:rsidP="005C671B">
            <w:pPr>
              <w:spacing w:line="360" w:lineRule="auto"/>
              <w:rPr>
                <w:rFonts w:ascii="Arial" w:hAnsi="Arial" w:cs="Arial"/>
                <w:sz w:val="24"/>
                <w:szCs w:val="24"/>
              </w:rPr>
            </w:pPr>
            <w:r w:rsidRPr="00AE650B">
              <w:rPr>
                <w:rFonts w:ascii="Arial" w:hAnsi="Arial" w:cs="Arial"/>
                <w:sz w:val="24"/>
                <w:szCs w:val="24"/>
              </w:rPr>
              <w:t>Comunicación escrita</w:t>
            </w:r>
          </w:p>
          <w:p w14:paraId="334C9A8E" w14:textId="12C7D83E" w:rsidR="005C671B" w:rsidRPr="00406CEC" w:rsidRDefault="005C671B" w:rsidP="005C671B">
            <w:pPr>
              <w:spacing w:line="360" w:lineRule="auto"/>
              <w:rPr>
                <w:rFonts w:ascii="Arial" w:hAnsi="Arial" w:cs="Arial"/>
                <w:b/>
                <w:sz w:val="24"/>
                <w:szCs w:val="24"/>
              </w:rPr>
            </w:pPr>
            <w:r>
              <w:rPr>
                <w:rFonts w:ascii="Arial" w:hAnsi="Arial" w:cs="Arial"/>
                <w:sz w:val="24"/>
                <w:szCs w:val="24"/>
              </w:rPr>
              <w:t>Comunicación oral-escucha</w:t>
            </w:r>
          </w:p>
        </w:tc>
        <w:tc>
          <w:tcPr>
            <w:tcW w:w="1059" w:type="pct"/>
            <w:tcBorders>
              <w:top w:val="nil"/>
              <w:left w:val="single" w:sz="4" w:space="0" w:color="auto"/>
              <w:bottom w:val="single" w:sz="4" w:space="0" w:color="auto"/>
              <w:right w:val="single" w:sz="4" w:space="0" w:color="auto"/>
            </w:tcBorders>
            <w:shd w:val="clear" w:color="auto" w:fill="auto"/>
          </w:tcPr>
          <w:p w14:paraId="1CD1F921" w14:textId="50AB6B2B" w:rsidR="005C671B" w:rsidRPr="00E245D3" w:rsidRDefault="005C671B" w:rsidP="005C671B">
            <w:pPr>
              <w:spacing w:line="360" w:lineRule="auto"/>
              <w:ind w:left="42"/>
              <w:rPr>
                <w:rFonts w:ascii="Arial" w:hAnsi="Arial" w:cs="Arial"/>
                <w:b/>
                <w:sz w:val="24"/>
                <w:szCs w:val="24"/>
              </w:rPr>
            </w:pPr>
            <w:r w:rsidRPr="00621823">
              <w:rPr>
                <w:rFonts w:ascii="Arial" w:eastAsia="Times New Roman" w:hAnsi="Arial" w:cs="Arial"/>
                <w:sz w:val="24"/>
                <w:szCs w:val="24"/>
                <w:lang w:eastAsia="es-CR"/>
              </w:rPr>
              <w:t>Practicar en la escritura de textos, los tres momentos: planificación, textualización y revisión (del contenido y de la forma).</w:t>
            </w:r>
          </w:p>
        </w:tc>
        <w:tc>
          <w:tcPr>
            <w:tcW w:w="1043" w:type="pct"/>
            <w:tcBorders>
              <w:top w:val="nil"/>
              <w:left w:val="nil"/>
              <w:bottom w:val="single" w:sz="4" w:space="0" w:color="auto"/>
              <w:right w:val="single" w:sz="4" w:space="0" w:color="auto"/>
            </w:tcBorders>
            <w:shd w:val="clear" w:color="auto" w:fill="auto"/>
          </w:tcPr>
          <w:p w14:paraId="3E4F1BAA" w14:textId="5B3B42CF" w:rsidR="005C671B" w:rsidRPr="00406CEC" w:rsidRDefault="005C671B" w:rsidP="005C671B">
            <w:pPr>
              <w:spacing w:line="360" w:lineRule="auto"/>
              <w:rPr>
                <w:rFonts w:ascii="Arial" w:hAnsi="Arial" w:cs="Arial"/>
                <w:b/>
                <w:sz w:val="24"/>
                <w:szCs w:val="24"/>
              </w:rPr>
            </w:pPr>
            <w:proofErr w:type="spellStart"/>
            <w:r w:rsidRPr="000A6E61">
              <w:rPr>
                <w:rFonts w:ascii="Arial" w:eastAsia="Times New Roman" w:hAnsi="Arial" w:cs="Arial"/>
                <w:sz w:val="24"/>
                <w:szCs w:val="24"/>
                <w:lang w:eastAsia="es-CR"/>
              </w:rPr>
              <w:t>Textualiza</w:t>
            </w:r>
            <w:proofErr w:type="spellEnd"/>
            <w:r w:rsidRPr="000A6E61">
              <w:rPr>
                <w:rFonts w:ascii="Arial" w:eastAsia="Times New Roman" w:hAnsi="Arial" w:cs="Arial"/>
                <w:sz w:val="24"/>
                <w:szCs w:val="24"/>
                <w:lang w:eastAsia="es-CR"/>
              </w:rPr>
              <w:t xml:space="preserve"> el guion para la puesta en escena del debate.</w:t>
            </w:r>
          </w:p>
        </w:tc>
        <w:tc>
          <w:tcPr>
            <w:tcW w:w="1993" w:type="pct"/>
          </w:tcPr>
          <w:p w14:paraId="77907574" w14:textId="77777777" w:rsidR="005C671B" w:rsidRDefault="005C671B" w:rsidP="008A0245">
            <w:pPr>
              <w:spacing w:line="360" w:lineRule="auto"/>
              <w:rPr>
                <w:rFonts w:ascii="Arial" w:eastAsia="Times New Roman" w:hAnsi="Arial" w:cs="Arial"/>
                <w:sz w:val="24"/>
                <w:szCs w:val="24"/>
                <w:lang w:eastAsia="es-CR"/>
              </w:rPr>
            </w:pPr>
            <w:r w:rsidRPr="00D77CA8">
              <w:rPr>
                <w:rFonts w:ascii="Arial" w:hAnsi="Arial" w:cs="Arial"/>
                <w:bCs/>
                <w:sz w:val="24"/>
                <w:szCs w:val="24"/>
              </w:rPr>
              <w:t xml:space="preserve">De acuerdo </w:t>
            </w:r>
            <w:r>
              <w:rPr>
                <w:rFonts w:ascii="Arial" w:hAnsi="Arial" w:cs="Arial"/>
                <w:bCs/>
                <w:sz w:val="24"/>
                <w:szCs w:val="24"/>
              </w:rPr>
              <w:t xml:space="preserve">con </w:t>
            </w:r>
            <w:r w:rsidRPr="00661BC5">
              <w:rPr>
                <w:rFonts w:ascii="Arial" w:eastAsia="Times New Roman" w:hAnsi="Arial" w:cs="Arial"/>
                <w:sz w:val="24"/>
                <w:szCs w:val="24"/>
                <w:lang w:eastAsia="es-CR"/>
              </w:rPr>
              <w:t>la estructura y los requerimientos</w:t>
            </w:r>
            <w:r>
              <w:rPr>
                <w:rFonts w:ascii="Arial" w:eastAsia="Times New Roman" w:hAnsi="Arial" w:cs="Arial"/>
                <w:sz w:val="24"/>
                <w:szCs w:val="24"/>
                <w:lang w:eastAsia="es-CR"/>
              </w:rPr>
              <w:t xml:space="preserve"> identificados, cada estudiante redacta </w:t>
            </w:r>
            <w:r w:rsidRPr="00661BC5">
              <w:rPr>
                <w:rFonts w:ascii="Arial" w:eastAsia="Times New Roman" w:hAnsi="Arial" w:cs="Arial"/>
                <w:sz w:val="24"/>
                <w:szCs w:val="24"/>
                <w:lang w:eastAsia="es-CR"/>
              </w:rPr>
              <w:t>el guion para la puesta en escena de</w:t>
            </w:r>
            <w:r>
              <w:rPr>
                <w:rFonts w:ascii="Arial" w:eastAsia="Times New Roman" w:hAnsi="Arial" w:cs="Arial"/>
                <w:sz w:val="24"/>
                <w:szCs w:val="24"/>
                <w:lang w:eastAsia="es-CR"/>
              </w:rPr>
              <w:t>l debate</w:t>
            </w:r>
            <w:r w:rsidRPr="00661BC5">
              <w:rPr>
                <w:rFonts w:ascii="Arial" w:eastAsia="Times New Roman" w:hAnsi="Arial" w:cs="Arial"/>
                <w:sz w:val="24"/>
                <w:szCs w:val="24"/>
                <w:lang w:eastAsia="es-CR"/>
              </w:rPr>
              <w:t xml:space="preserve"> oral</w:t>
            </w:r>
            <w:r>
              <w:rPr>
                <w:rFonts w:ascii="Arial" w:eastAsia="Times New Roman" w:hAnsi="Arial" w:cs="Arial"/>
                <w:sz w:val="24"/>
                <w:szCs w:val="24"/>
                <w:lang w:eastAsia="es-CR"/>
              </w:rPr>
              <w:t xml:space="preserve">. Toma en cuenta, al menos, los elementos: </w:t>
            </w:r>
            <w:r w:rsidR="00BB48A4">
              <w:rPr>
                <w:rFonts w:ascii="Arial" w:eastAsia="Times New Roman" w:hAnsi="Arial" w:cs="Arial"/>
                <w:sz w:val="24"/>
                <w:szCs w:val="24"/>
                <w:lang w:eastAsia="es-CR"/>
              </w:rPr>
              <w:t>parlamentos,</w:t>
            </w:r>
            <w:r w:rsidRPr="00661BC5">
              <w:rPr>
                <w:rFonts w:ascii="Arial" w:eastAsia="Times New Roman" w:hAnsi="Arial" w:cs="Arial"/>
                <w:sz w:val="24"/>
                <w:szCs w:val="24"/>
                <w:lang w:eastAsia="es-CR"/>
              </w:rPr>
              <w:t xml:space="preserve"> recursos </w:t>
            </w:r>
            <w:r w:rsidR="00BB48A4">
              <w:rPr>
                <w:rFonts w:ascii="Arial" w:eastAsia="Times New Roman" w:hAnsi="Arial" w:cs="Arial"/>
                <w:sz w:val="24"/>
                <w:szCs w:val="24"/>
                <w:lang w:eastAsia="es-CR"/>
              </w:rPr>
              <w:t>lingüísticos y paralingüísticos</w:t>
            </w:r>
            <w:r w:rsidRPr="00661BC5">
              <w:rPr>
                <w:rFonts w:ascii="Arial" w:eastAsia="Times New Roman" w:hAnsi="Arial" w:cs="Arial"/>
                <w:sz w:val="24"/>
                <w:szCs w:val="24"/>
                <w:lang w:eastAsia="es-CR"/>
              </w:rPr>
              <w:t xml:space="preserve"> </w:t>
            </w:r>
            <w:r w:rsidR="00BB48A4">
              <w:rPr>
                <w:rFonts w:ascii="Arial" w:eastAsia="Times New Roman" w:hAnsi="Arial" w:cs="Arial"/>
                <w:sz w:val="24"/>
                <w:szCs w:val="24"/>
                <w:lang w:eastAsia="es-CR"/>
              </w:rPr>
              <w:t>(</w:t>
            </w:r>
            <w:r w:rsidR="00BB48A4" w:rsidRPr="00BB48A4">
              <w:rPr>
                <w:rFonts w:ascii="Arial" w:eastAsia="Times New Roman" w:hAnsi="Arial" w:cs="Arial"/>
                <w:sz w:val="24"/>
                <w:szCs w:val="24"/>
                <w:lang w:eastAsia="es-CR"/>
              </w:rPr>
              <w:t>clave para el éxito comunicativo de su mensaje</w:t>
            </w:r>
            <w:r w:rsidR="00BB48A4">
              <w:rPr>
                <w:rFonts w:ascii="Arial" w:eastAsia="Times New Roman" w:hAnsi="Arial" w:cs="Arial"/>
                <w:sz w:val="24"/>
                <w:szCs w:val="24"/>
                <w:lang w:eastAsia="es-CR"/>
              </w:rPr>
              <w:t xml:space="preserve">), </w:t>
            </w:r>
            <w:r w:rsidR="00BB48A4" w:rsidRPr="00BB48A4">
              <w:rPr>
                <w:rFonts w:ascii="Arial" w:eastAsia="Times New Roman" w:hAnsi="Arial" w:cs="Arial"/>
                <w:sz w:val="24"/>
                <w:szCs w:val="24"/>
                <w:lang w:eastAsia="es-CR"/>
              </w:rPr>
              <w:t>vestuario</w:t>
            </w:r>
            <w:r w:rsidR="00BB48A4">
              <w:rPr>
                <w:rFonts w:ascii="Arial" w:eastAsia="Times New Roman" w:hAnsi="Arial" w:cs="Arial"/>
                <w:sz w:val="24"/>
                <w:szCs w:val="24"/>
                <w:lang w:eastAsia="es-CR"/>
              </w:rPr>
              <w:t>,</w:t>
            </w:r>
            <w:r w:rsidR="00BB48A4" w:rsidRPr="00661BC5">
              <w:rPr>
                <w:rFonts w:ascii="Arial" w:eastAsia="Times New Roman" w:hAnsi="Arial" w:cs="Arial"/>
                <w:sz w:val="24"/>
                <w:szCs w:val="24"/>
                <w:lang w:eastAsia="es-CR"/>
              </w:rPr>
              <w:t xml:space="preserve"> </w:t>
            </w:r>
            <w:r w:rsidRPr="00661BC5">
              <w:rPr>
                <w:rFonts w:ascii="Arial" w:eastAsia="Times New Roman" w:hAnsi="Arial" w:cs="Arial"/>
                <w:sz w:val="24"/>
                <w:szCs w:val="24"/>
                <w:lang w:eastAsia="es-CR"/>
              </w:rPr>
              <w:t>entre otros.</w:t>
            </w:r>
          </w:p>
          <w:p w14:paraId="7BE516D4" w14:textId="16FB64F0" w:rsidR="00BF59E9" w:rsidRPr="00406CEC" w:rsidRDefault="00BF59E9" w:rsidP="008A0245">
            <w:pPr>
              <w:spacing w:after="160" w:line="360" w:lineRule="auto"/>
              <w:rPr>
                <w:rFonts w:ascii="Arial" w:hAnsi="Arial" w:cs="Arial"/>
                <w:b/>
                <w:sz w:val="24"/>
                <w:szCs w:val="24"/>
              </w:rPr>
            </w:pPr>
            <w:r>
              <w:rPr>
                <w:rFonts w:ascii="Arial" w:hAnsi="Arial" w:cs="Arial"/>
                <w:bCs/>
                <w:sz w:val="24"/>
                <w:szCs w:val="24"/>
              </w:rPr>
              <w:lastRenderedPageBreak/>
              <w:t xml:space="preserve">Con el propósito de tener una base en el momento de la puesta en escena del debate, como apoyo, cada estudiante </w:t>
            </w:r>
            <w:r w:rsidRPr="00BB48A4">
              <w:rPr>
                <w:rFonts w:ascii="Arial" w:hAnsi="Arial" w:cs="Arial"/>
                <w:bCs/>
                <w:sz w:val="24"/>
                <w:szCs w:val="24"/>
              </w:rPr>
              <w:t>elabora</w:t>
            </w:r>
            <w:r>
              <w:rPr>
                <w:rFonts w:ascii="Arial" w:hAnsi="Arial" w:cs="Arial"/>
                <w:bCs/>
                <w:sz w:val="24"/>
                <w:szCs w:val="24"/>
              </w:rPr>
              <w:t xml:space="preserve"> una ficha con las ideas claves.</w:t>
            </w:r>
          </w:p>
        </w:tc>
      </w:tr>
      <w:tr w:rsidR="005C671B" w:rsidRPr="00515BB0" w14:paraId="6D934954" w14:textId="77777777" w:rsidTr="001D3405">
        <w:trPr>
          <w:trHeight w:val="833"/>
        </w:trPr>
        <w:tc>
          <w:tcPr>
            <w:tcW w:w="905" w:type="pct"/>
            <w:shd w:val="clear" w:color="auto" w:fill="auto"/>
          </w:tcPr>
          <w:p w14:paraId="61B6982D" w14:textId="37F9A1F8" w:rsidR="005C671B" w:rsidRPr="00406CEC" w:rsidRDefault="005C671B" w:rsidP="005C671B">
            <w:pPr>
              <w:spacing w:line="360" w:lineRule="auto"/>
              <w:rPr>
                <w:rFonts w:ascii="Arial" w:hAnsi="Arial" w:cs="Arial"/>
                <w:b/>
                <w:sz w:val="24"/>
                <w:szCs w:val="24"/>
              </w:rPr>
            </w:pPr>
            <w:r>
              <w:rPr>
                <w:rFonts w:ascii="Arial" w:hAnsi="Arial" w:cs="Arial"/>
                <w:sz w:val="24"/>
                <w:szCs w:val="24"/>
              </w:rPr>
              <w:lastRenderedPageBreak/>
              <w:t>Comunicación oral-escucha</w:t>
            </w:r>
          </w:p>
        </w:tc>
        <w:tc>
          <w:tcPr>
            <w:tcW w:w="1059" w:type="pct"/>
            <w:tcBorders>
              <w:top w:val="nil"/>
              <w:left w:val="single" w:sz="4" w:space="0" w:color="auto"/>
              <w:bottom w:val="single" w:sz="4" w:space="0" w:color="auto"/>
              <w:right w:val="single" w:sz="4" w:space="0" w:color="auto"/>
            </w:tcBorders>
            <w:shd w:val="clear" w:color="auto" w:fill="auto"/>
          </w:tcPr>
          <w:p w14:paraId="34F8DAD4" w14:textId="0B7EF883" w:rsidR="005C671B" w:rsidRPr="00E245D3" w:rsidRDefault="005C671B" w:rsidP="005C671B">
            <w:pPr>
              <w:spacing w:line="360" w:lineRule="auto"/>
              <w:ind w:left="42"/>
              <w:rPr>
                <w:rFonts w:ascii="Arial" w:hAnsi="Arial" w:cs="Arial"/>
                <w:b/>
                <w:sz w:val="24"/>
                <w:szCs w:val="24"/>
              </w:rPr>
            </w:pPr>
            <w:r w:rsidRPr="00621823">
              <w:rPr>
                <w:rFonts w:ascii="Arial" w:eastAsia="Times New Roman" w:hAnsi="Arial" w:cs="Arial"/>
                <w:sz w:val="24"/>
                <w:szCs w:val="24"/>
                <w:lang w:eastAsia="es-CR"/>
              </w:rPr>
              <w:t>Interpretar un debate y una poesía coral, de acuerdo con sus características.</w:t>
            </w:r>
          </w:p>
        </w:tc>
        <w:tc>
          <w:tcPr>
            <w:tcW w:w="1043" w:type="pct"/>
            <w:tcBorders>
              <w:top w:val="nil"/>
              <w:left w:val="nil"/>
              <w:bottom w:val="single" w:sz="4" w:space="0" w:color="auto"/>
              <w:right w:val="single" w:sz="4" w:space="0" w:color="auto"/>
            </w:tcBorders>
            <w:shd w:val="clear" w:color="auto" w:fill="auto"/>
          </w:tcPr>
          <w:p w14:paraId="49EFC0BF" w14:textId="21106FFD" w:rsidR="005C671B" w:rsidRPr="00406CEC" w:rsidRDefault="005C671B" w:rsidP="005C671B">
            <w:pPr>
              <w:spacing w:line="360" w:lineRule="auto"/>
              <w:rPr>
                <w:rFonts w:ascii="Arial" w:hAnsi="Arial" w:cs="Arial"/>
                <w:b/>
                <w:sz w:val="24"/>
                <w:szCs w:val="24"/>
              </w:rPr>
            </w:pPr>
            <w:r w:rsidRPr="000A6E61">
              <w:rPr>
                <w:rFonts w:ascii="Arial" w:eastAsia="Times New Roman" w:hAnsi="Arial" w:cs="Arial"/>
                <w:sz w:val="24"/>
                <w:szCs w:val="24"/>
                <w:lang w:eastAsia="es-CR"/>
              </w:rPr>
              <w:t>Desarrolla la puesta en escena de la técnica del debate.</w:t>
            </w:r>
          </w:p>
        </w:tc>
        <w:tc>
          <w:tcPr>
            <w:tcW w:w="1993" w:type="pct"/>
          </w:tcPr>
          <w:p w14:paraId="2533933C" w14:textId="77777777" w:rsidR="005C671B" w:rsidRDefault="00A8173E" w:rsidP="008A0245">
            <w:pPr>
              <w:spacing w:line="360" w:lineRule="auto"/>
              <w:rPr>
                <w:rFonts w:ascii="Arial" w:eastAsia="Times New Roman" w:hAnsi="Arial" w:cs="Arial"/>
                <w:sz w:val="24"/>
                <w:szCs w:val="24"/>
                <w:lang w:eastAsia="es-CR"/>
              </w:rPr>
            </w:pPr>
            <w:r w:rsidRPr="00863B5D">
              <w:rPr>
                <w:rFonts w:ascii="Arial" w:hAnsi="Arial" w:cs="Arial"/>
                <w:bCs/>
                <w:sz w:val="24"/>
                <w:szCs w:val="24"/>
              </w:rPr>
              <w:t xml:space="preserve">A partir </w:t>
            </w:r>
            <w:r>
              <w:rPr>
                <w:rFonts w:ascii="Arial" w:hAnsi="Arial" w:cs="Arial"/>
                <w:bCs/>
                <w:sz w:val="24"/>
                <w:szCs w:val="24"/>
              </w:rPr>
              <w:t xml:space="preserve">del guion y los </w:t>
            </w:r>
            <w:r w:rsidRPr="00661BC5">
              <w:rPr>
                <w:rFonts w:ascii="Arial" w:eastAsia="Times New Roman" w:hAnsi="Arial" w:cs="Arial"/>
                <w:sz w:val="24"/>
                <w:szCs w:val="24"/>
                <w:lang w:eastAsia="es-CR"/>
              </w:rPr>
              <w:t>requerimientos para la  puesta</w:t>
            </w:r>
            <w:r>
              <w:rPr>
                <w:rFonts w:ascii="Arial" w:eastAsia="Times New Roman" w:hAnsi="Arial" w:cs="Arial"/>
                <w:sz w:val="24"/>
                <w:szCs w:val="24"/>
                <w:lang w:eastAsia="es-CR"/>
              </w:rPr>
              <w:t xml:space="preserve"> en escena, antes determinados, la persona estudiante ejecuta la puesta en escena del debate oral. Se recomienda desarrollar esta actividad en la presencialidad</w:t>
            </w:r>
            <w:r w:rsidR="005C671B">
              <w:rPr>
                <w:rFonts w:ascii="Arial" w:eastAsia="Times New Roman" w:hAnsi="Arial" w:cs="Arial"/>
                <w:sz w:val="24"/>
                <w:szCs w:val="24"/>
                <w:lang w:eastAsia="es-CR"/>
              </w:rPr>
              <w:t>.</w:t>
            </w:r>
          </w:p>
          <w:p w14:paraId="46A42576" w14:textId="35FC71A0" w:rsidR="008B5555" w:rsidRPr="008B5555" w:rsidRDefault="008B5555" w:rsidP="008A0245">
            <w:pPr>
              <w:spacing w:line="360" w:lineRule="auto"/>
              <w:rPr>
                <w:rFonts w:ascii="Arial" w:eastAsia="Times New Roman" w:hAnsi="Arial" w:cs="Arial"/>
                <w:sz w:val="24"/>
                <w:szCs w:val="24"/>
                <w:lang w:eastAsia="es-CR"/>
              </w:rPr>
            </w:pPr>
            <w:r w:rsidRPr="008B5555">
              <w:rPr>
                <w:rFonts w:ascii="Arial" w:eastAsia="Times New Roman" w:hAnsi="Arial" w:cs="Arial"/>
                <w:sz w:val="24"/>
                <w:szCs w:val="24"/>
                <w:lang w:eastAsia="es-CR"/>
              </w:rPr>
              <w:t xml:space="preserve">Como parte del proceso de planificación, textualización y revisión, es de suma relevancia que el estudiantado, una vez finalizada la puesta en escena del </w:t>
            </w:r>
            <w:r>
              <w:rPr>
                <w:rFonts w:ascii="Arial" w:eastAsia="Times New Roman" w:hAnsi="Arial" w:cs="Arial"/>
                <w:sz w:val="24"/>
                <w:szCs w:val="24"/>
                <w:lang w:eastAsia="es-CR"/>
              </w:rPr>
              <w:t>debate</w:t>
            </w:r>
            <w:r w:rsidRPr="008B5555">
              <w:rPr>
                <w:rFonts w:ascii="Arial" w:eastAsia="Times New Roman" w:hAnsi="Arial" w:cs="Arial"/>
                <w:sz w:val="24"/>
                <w:szCs w:val="24"/>
                <w:lang w:eastAsia="es-CR"/>
              </w:rPr>
              <w:t xml:space="preserve"> oral, reflexione sobre los aspectos positivo</w:t>
            </w:r>
            <w:r w:rsidR="003F1400">
              <w:rPr>
                <w:rFonts w:ascii="Arial" w:eastAsia="Times New Roman" w:hAnsi="Arial" w:cs="Arial"/>
                <w:sz w:val="24"/>
                <w:szCs w:val="24"/>
                <w:lang w:eastAsia="es-CR"/>
              </w:rPr>
              <w:t xml:space="preserve">s y aquellos que podría mejorar, tomando en consideración las observaciones de </w:t>
            </w:r>
            <w:r w:rsidR="003F1400">
              <w:rPr>
                <w:rFonts w:ascii="Arial" w:eastAsia="Times New Roman" w:hAnsi="Arial" w:cs="Arial"/>
                <w:sz w:val="24"/>
                <w:szCs w:val="24"/>
                <w:lang w:eastAsia="es-CR"/>
              </w:rPr>
              <w:lastRenderedPageBreak/>
              <w:t>compañeras y compañeros, la persona docente y su propio criterio.</w:t>
            </w:r>
          </w:p>
          <w:p w14:paraId="0DC22F0A" w14:textId="7A0A7258" w:rsidR="008B5555" w:rsidRPr="00406CEC" w:rsidRDefault="008B5555" w:rsidP="008A0245">
            <w:pPr>
              <w:spacing w:line="360" w:lineRule="auto"/>
              <w:rPr>
                <w:rFonts w:ascii="Arial" w:hAnsi="Arial" w:cs="Arial"/>
                <w:b/>
                <w:sz w:val="24"/>
                <w:szCs w:val="24"/>
              </w:rPr>
            </w:pPr>
          </w:p>
        </w:tc>
      </w:tr>
      <w:tr w:rsidR="0071217E" w:rsidRPr="00515BB0" w14:paraId="3578621F" w14:textId="77777777" w:rsidTr="001D3405">
        <w:trPr>
          <w:trHeight w:val="833"/>
        </w:trPr>
        <w:tc>
          <w:tcPr>
            <w:tcW w:w="905" w:type="pct"/>
            <w:shd w:val="clear" w:color="auto" w:fill="auto"/>
          </w:tcPr>
          <w:p w14:paraId="0BD9A37E" w14:textId="042ABEE1"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single" w:sz="4" w:space="0" w:color="auto"/>
              <w:left w:val="single" w:sz="4" w:space="0" w:color="auto"/>
              <w:bottom w:val="single" w:sz="4" w:space="0" w:color="auto"/>
              <w:right w:val="single" w:sz="4" w:space="0" w:color="auto"/>
            </w:tcBorders>
            <w:shd w:val="clear" w:color="auto" w:fill="auto"/>
          </w:tcPr>
          <w:p w14:paraId="3761BDF0" w14:textId="6DE04895" w:rsidR="0071217E" w:rsidRPr="00621823" w:rsidRDefault="0071217E" w:rsidP="0071217E">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Practicar en la escritura de textos, los tres momentos: planificación, textualización y revisión (del contenido y de la forma).             </w:t>
            </w:r>
          </w:p>
        </w:tc>
        <w:tc>
          <w:tcPr>
            <w:tcW w:w="1043" w:type="pct"/>
            <w:tcBorders>
              <w:top w:val="single" w:sz="4" w:space="0" w:color="auto"/>
              <w:left w:val="nil"/>
              <w:bottom w:val="single" w:sz="4" w:space="0" w:color="auto"/>
              <w:right w:val="single" w:sz="4" w:space="0" w:color="auto"/>
            </w:tcBorders>
            <w:shd w:val="clear" w:color="auto" w:fill="auto"/>
          </w:tcPr>
          <w:p w14:paraId="3BC07DA0" w14:textId="504D64CE" w:rsidR="0071217E" w:rsidRPr="000A6E61"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Establece la estructura y los requerimientos básicos por  tomar en cuenta para la elaboración del ensayo.</w:t>
            </w:r>
          </w:p>
        </w:tc>
        <w:tc>
          <w:tcPr>
            <w:tcW w:w="1993" w:type="pct"/>
            <w:tcBorders>
              <w:top w:val="single" w:sz="4" w:space="0" w:color="auto"/>
              <w:bottom w:val="single" w:sz="4" w:space="0" w:color="auto"/>
            </w:tcBorders>
            <w:shd w:val="clear" w:color="auto" w:fill="auto"/>
          </w:tcPr>
          <w:p w14:paraId="62A02A01" w14:textId="4C72D1A0" w:rsidR="0071217E" w:rsidRPr="00FF41ED" w:rsidRDefault="00031333" w:rsidP="008A0245">
            <w:pPr>
              <w:spacing w:after="160" w:line="360" w:lineRule="auto"/>
              <w:rPr>
                <w:rFonts w:ascii="Arial" w:eastAsia="Calibri" w:hAnsi="Arial" w:cs="Arial"/>
                <w:sz w:val="24"/>
                <w:szCs w:val="24"/>
                <w:lang w:val="es-ES"/>
              </w:rPr>
            </w:pPr>
            <w:r>
              <w:rPr>
                <w:rFonts w:ascii="Arial" w:hAnsi="Arial" w:cs="Arial"/>
                <w:sz w:val="24"/>
                <w:szCs w:val="24"/>
              </w:rPr>
              <w:t>Como base para la redacción del ensayo de trescientas</w:t>
            </w:r>
            <w:r w:rsidRPr="00A8173E">
              <w:rPr>
                <w:rFonts w:ascii="Arial" w:hAnsi="Arial" w:cs="Arial"/>
                <w:sz w:val="24"/>
                <w:szCs w:val="24"/>
              </w:rPr>
              <w:t xml:space="preserve"> cincuenta a </w:t>
            </w:r>
            <w:r>
              <w:rPr>
                <w:rFonts w:ascii="Arial" w:hAnsi="Arial" w:cs="Arial"/>
                <w:sz w:val="24"/>
                <w:szCs w:val="24"/>
              </w:rPr>
              <w:t>cuatrocientas</w:t>
            </w:r>
            <w:r w:rsidRPr="00A8173E">
              <w:rPr>
                <w:rFonts w:ascii="Arial" w:hAnsi="Arial" w:cs="Arial"/>
                <w:sz w:val="24"/>
                <w:szCs w:val="24"/>
              </w:rPr>
              <w:t xml:space="preserve"> palabras</w:t>
            </w:r>
            <w:r>
              <w:rPr>
                <w:rFonts w:ascii="Arial" w:hAnsi="Arial" w:cs="Arial"/>
                <w:sz w:val="24"/>
                <w:szCs w:val="24"/>
              </w:rPr>
              <w:t>, se hace necesario, revisar textos ensayísticos, que permitan al estudiantado, concluir cuál es la estructura de este tipo de texto, así como los requerimientos para su redacción. Entonces, la persona docente proporciona ejemplos de ensayos o enlaces donde el estudiantado pueda hacer la revisión exhaustiva</w:t>
            </w:r>
            <w:r w:rsidR="00A8173E" w:rsidRPr="00A8173E">
              <w:rPr>
                <w:rFonts w:ascii="Arial" w:eastAsia="Calibri" w:hAnsi="Arial" w:cs="Arial"/>
                <w:sz w:val="24"/>
                <w:szCs w:val="24"/>
                <w:lang w:val="es-ES"/>
              </w:rPr>
              <w:t>.</w:t>
            </w:r>
            <w:r w:rsidR="00C059BC">
              <w:rPr>
                <w:rFonts w:ascii="Arial" w:eastAsia="Calibri" w:hAnsi="Arial" w:cs="Arial"/>
                <w:sz w:val="24"/>
                <w:szCs w:val="24"/>
                <w:lang w:val="es-ES"/>
              </w:rPr>
              <w:t xml:space="preserve"> Es importante aprovechar el texto para identificar los tipos de párrafos, según la clasificación definida para noveno año: </w:t>
            </w:r>
            <w:r w:rsidR="00C059BC" w:rsidRPr="00621823">
              <w:rPr>
                <w:rFonts w:ascii="Arial" w:eastAsia="Times New Roman" w:hAnsi="Arial" w:cs="Arial"/>
                <w:sz w:val="24"/>
                <w:szCs w:val="24"/>
                <w:lang w:eastAsia="es-CR"/>
              </w:rPr>
              <w:t xml:space="preserve">párrafo de  introducción (con breves afirmaciones, tradicional, síntesis, interrogante, explicativa </w:t>
            </w:r>
            <w:r w:rsidR="00C059BC" w:rsidRPr="00621823">
              <w:rPr>
                <w:rFonts w:ascii="Arial" w:eastAsia="Times New Roman" w:hAnsi="Arial" w:cs="Arial"/>
                <w:sz w:val="24"/>
                <w:szCs w:val="24"/>
                <w:lang w:eastAsia="es-CR"/>
              </w:rPr>
              <w:lastRenderedPageBreak/>
              <w:t>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71217E" w:rsidRPr="00515BB0" w14:paraId="5FCD3A56" w14:textId="77777777" w:rsidTr="001D3405">
        <w:trPr>
          <w:trHeight w:val="833"/>
        </w:trPr>
        <w:tc>
          <w:tcPr>
            <w:tcW w:w="905" w:type="pct"/>
            <w:shd w:val="clear" w:color="auto" w:fill="auto"/>
          </w:tcPr>
          <w:p w14:paraId="0CD89489" w14:textId="772CFFAE"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nil"/>
              <w:left w:val="single" w:sz="4" w:space="0" w:color="auto"/>
              <w:bottom w:val="single" w:sz="4" w:space="0" w:color="auto"/>
              <w:right w:val="single" w:sz="4" w:space="0" w:color="auto"/>
            </w:tcBorders>
            <w:shd w:val="clear" w:color="auto" w:fill="auto"/>
          </w:tcPr>
          <w:p w14:paraId="6BC6F74D" w14:textId="4421033C" w:rsidR="0071217E" w:rsidRPr="00621823" w:rsidRDefault="0071217E" w:rsidP="0071217E">
            <w:pPr>
              <w:spacing w:line="360" w:lineRule="auto"/>
              <w:ind w:left="42" w:firstLine="12"/>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Practicar en la escritura de textos, los tres momentos: planificación, </w:t>
            </w:r>
            <w:r w:rsidRPr="00621823">
              <w:rPr>
                <w:rFonts w:ascii="Arial" w:eastAsia="Times New Roman" w:hAnsi="Arial" w:cs="Arial"/>
                <w:sz w:val="24"/>
                <w:szCs w:val="24"/>
                <w:lang w:eastAsia="es-CR"/>
              </w:rPr>
              <w:lastRenderedPageBreak/>
              <w:t xml:space="preserve">textualización y revisión (del contenido y de la forma).             </w:t>
            </w:r>
          </w:p>
        </w:tc>
        <w:tc>
          <w:tcPr>
            <w:tcW w:w="1043" w:type="pct"/>
            <w:tcBorders>
              <w:top w:val="nil"/>
              <w:left w:val="nil"/>
              <w:bottom w:val="single" w:sz="4" w:space="0" w:color="auto"/>
              <w:right w:val="single" w:sz="4" w:space="0" w:color="auto"/>
            </w:tcBorders>
            <w:shd w:val="clear" w:color="auto" w:fill="auto"/>
          </w:tcPr>
          <w:p w14:paraId="4B0A3344" w14:textId="4185EAD1" w:rsidR="0071217E" w:rsidRPr="000A6E61"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 xml:space="preserve">Crea un esquema con base en el tema o asunto, la afirmación o la pregunta, las frases </w:t>
            </w:r>
            <w:r w:rsidRPr="00621823">
              <w:rPr>
                <w:rFonts w:ascii="Arial" w:eastAsia="Times New Roman" w:hAnsi="Arial" w:cs="Arial"/>
                <w:sz w:val="24"/>
                <w:szCs w:val="24"/>
                <w:lang w:eastAsia="es-CR"/>
              </w:rPr>
              <w:lastRenderedPageBreak/>
              <w:t>tópicas y frases secundarias  para el desarrollo del ensayo de trescientas cincuenta a cuatrocientas palabras.</w:t>
            </w:r>
          </w:p>
        </w:tc>
        <w:tc>
          <w:tcPr>
            <w:tcW w:w="1993" w:type="pct"/>
            <w:tcBorders>
              <w:top w:val="single" w:sz="4" w:space="0" w:color="auto"/>
              <w:bottom w:val="single" w:sz="4" w:space="0" w:color="auto"/>
            </w:tcBorders>
            <w:shd w:val="clear" w:color="auto" w:fill="auto"/>
          </w:tcPr>
          <w:p w14:paraId="443A67B3" w14:textId="77777777" w:rsidR="00746D69" w:rsidRDefault="00746D69" w:rsidP="008A0245">
            <w:pPr>
              <w:spacing w:line="360" w:lineRule="auto"/>
              <w:rPr>
                <w:rFonts w:ascii="Arial" w:hAnsi="Arial" w:cs="Arial"/>
                <w:sz w:val="24"/>
                <w:szCs w:val="24"/>
              </w:rPr>
            </w:pPr>
            <w:r>
              <w:rPr>
                <w:rFonts w:ascii="Arial" w:hAnsi="Arial" w:cs="Arial"/>
                <w:sz w:val="24"/>
                <w:szCs w:val="24"/>
              </w:rPr>
              <w:lastRenderedPageBreak/>
              <w:t xml:space="preserve">Una vez determinada la estructura y lo requerimientos para la redacción del ensayo y, con base en </w:t>
            </w:r>
            <w:r w:rsidR="00A8173E" w:rsidRPr="00A8173E">
              <w:rPr>
                <w:rFonts w:ascii="Arial" w:hAnsi="Arial" w:cs="Arial"/>
                <w:sz w:val="24"/>
                <w:szCs w:val="24"/>
              </w:rPr>
              <w:t xml:space="preserve">la lectura de los textos anteriores (poemas, obra dramática, novela </w:t>
            </w:r>
            <w:r w:rsidR="00A8173E" w:rsidRPr="00A8173E">
              <w:rPr>
                <w:rFonts w:ascii="Arial" w:hAnsi="Arial" w:cs="Arial"/>
                <w:sz w:val="24"/>
                <w:szCs w:val="24"/>
              </w:rPr>
              <w:lastRenderedPageBreak/>
              <w:t xml:space="preserve">artículo de periódico), el estudiantado selecciona un tópico de su interés, base para la redacción de un </w:t>
            </w:r>
            <w:r w:rsidR="00315203">
              <w:rPr>
                <w:rFonts w:ascii="Arial" w:hAnsi="Arial" w:cs="Arial"/>
                <w:sz w:val="24"/>
                <w:szCs w:val="24"/>
              </w:rPr>
              <w:t>ensayo</w:t>
            </w:r>
            <w:r w:rsidR="00A8173E" w:rsidRPr="00A8173E">
              <w:rPr>
                <w:rFonts w:ascii="Arial" w:hAnsi="Arial" w:cs="Arial"/>
                <w:sz w:val="24"/>
                <w:szCs w:val="24"/>
              </w:rPr>
              <w:t xml:space="preserve"> de </w:t>
            </w:r>
            <w:r w:rsidR="00315203">
              <w:rPr>
                <w:rFonts w:ascii="Arial" w:hAnsi="Arial" w:cs="Arial"/>
                <w:sz w:val="24"/>
                <w:szCs w:val="24"/>
              </w:rPr>
              <w:t>trescientas</w:t>
            </w:r>
            <w:r w:rsidR="00A8173E" w:rsidRPr="00A8173E">
              <w:rPr>
                <w:rFonts w:ascii="Arial" w:hAnsi="Arial" w:cs="Arial"/>
                <w:sz w:val="24"/>
                <w:szCs w:val="24"/>
              </w:rPr>
              <w:t xml:space="preserve"> cincuenta a </w:t>
            </w:r>
            <w:r w:rsidR="00315203">
              <w:rPr>
                <w:rFonts w:ascii="Arial" w:hAnsi="Arial" w:cs="Arial"/>
                <w:sz w:val="24"/>
                <w:szCs w:val="24"/>
              </w:rPr>
              <w:t>cuatrocientas</w:t>
            </w:r>
            <w:r w:rsidR="00A8173E" w:rsidRPr="00A8173E">
              <w:rPr>
                <w:rFonts w:ascii="Arial" w:hAnsi="Arial" w:cs="Arial"/>
                <w:sz w:val="24"/>
                <w:szCs w:val="24"/>
              </w:rPr>
              <w:t xml:space="preserve"> palabras. </w:t>
            </w:r>
          </w:p>
          <w:p w14:paraId="2C615925" w14:textId="4CD3BCCA" w:rsidR="00A8173E" w:rsidRPr="00A8173E" w:rsidRDefault="00746D69" w:rsidP="008A0245">
            <w:pPr>
              <w:spacing w:line="360" w:lineRule="auto"/>
              <w:rPr>
                <w:rFonts w:ascii="Arial" w:hAnsi="Arial" w:cs="Arial"/>
                <w:sz w:val="24"/>
                <w:szCs w:val="24"/>
              </w:rPr>
            </w:pPr>
            <w:r>
              <w:rPr>
                <w:rFonts w:ascii="Arial" w:hAnsi="Arial" w:cs="Arial"/>
                <w:sz w:val="24"/>
                <w:szCs w:val="24"/>
              </w:rPr>
              <w:t>S</w:t>
            </w:r>
            <w:r w:rsidR="00A8173E" w:rsidRPr="00A8173E">
              <w:rPr>
                <w:rFonts w:ascii="Arial" w:hAnsi="Arial" w:cs="Arial"/>
                <w:sz w:val="24"/>
                <w:szCs w:val="24"/>
              </w:rPr>
              <w:t>e sugieren los siguientes pasos:</w:t>
            </w:r>
          </w:p>
          <w:p w14:paraId="2DA5AE38" w14:textId="77777777" w:rsidR="00A8173E" w:rsidRDefault="00A8173E" w:rsidP="008A0245">
            <w:pPr>
              <w:numPr>
                <w:ilvl w:val="5"/>
                <w:numId w:val="18"/>
              </w:numPr>
              <w:spacing w:line="360" w:lineRule="auto"/>
              <w:ind w:left="0" w:hanging="4386"/>
              <w:contextualSpacing/>
              <w:rPr>
                <w:rFonts w:ascii="Arial" w:eastAsia="Calibri" w:hAnsi="Arial" w:cs="Arial"/>
                <w:sz w:val="24"/>
                <w:szCs w:val="24"/>
                <w:lang w:val="es-ES"/>
              </w:rPr>
            </w:pPr>
            <w:r w:rsidRPr="00A8173E">
              <w:rPr>
                <w:rFonts w:ascii="Arial" w:eastAsia="Calibri" w:hAnsi="Arial" w:cs="Arial"/>
                <w:sz w:val="24"/>
                <w:szCs w:val="24"/>
                <w:lang w:val="es-ES"/>
              </w:rPr>
              <w:t>1. Decidir el asunto sobre el cual redactará su texto.</w:t>
            </w:r>
          </w:p>
          <w:p w14:paraId="7372B98E" w14:textId="31B6F7D6" w:rsidR="004C2024" w:rsidRDefault="004C2024" w:rsidP="008A0245">
            <w:pPr>
              <w:numPr>
                <w:ilvl w:val="5"/>
                <w:numId w:val="18"/>
              </w:numPr>
              <w:spacing w:line="360" w:lineRule="auto"/>
              <w:ind w:left="0" w:hanging="4386"/>
              <w:contextualSpacing/>
              <w:rPr>
                <w:rFonts w:ascii="Arial" w:eastAsia="Calibri" w:hAnsi="Arial" w:cs="Arial"/>
                <w:sz w:val="24"/>
                <w:szCs w:val="24"/>
                <w:lang w:val="es-ES"/>
              </w:rPr>
            </w:pPr>
            <w:r>
              <w:rPr>
                <w:rFonts w:ascii="Arial" w:eastAsia="Calibri" w:hAnsi="Arial" w:cs="Arial"/>
                <w:sz w:val="24"/>
                <w:szCs w:val="24"/>
                <w:lang w:val="es-ES"/>
              </w:rPr>
              <w:t xml:space="preserve">2. Proponer una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w:t>
            </w:r>
          </w:p>
          <w:p w14:paraId="716B3EF6" w14:textId="156DDF2B" w:rsidR="004C2024" w:rsidRDefault="004C2024" w:rsidP="008A0245">
            <w:pPr>
              <w:numPr>
                <w:ilvl w:val="5"/>
                <w:numId w:val="18"/>
              </w:numPr>
              <w:spacing w:line="360" w:lineRule="auto"/>
              <w:ind w:left="0" w:hanging="4386"/>
              <w:contextualSpacing/>
              <w:rPr>
                <w:rFonts w:ascii="Arial" w:eastAsia="Calibri" w:hAnsi="Arial" w:cs="Arial"/>
                <w:sz w:val="24"/>
                <w:szCs w:val="24"/>
                <w:lang w:val="es-ES"/>
              </w:rPr>
            </w:pPr>
            <w:r>
              <w:rPr>
                <w:rFonts w:ascii="Arial" w:eastAsia="Calibri" w:hAnsi="Arial" w:cs="Arial"/>
                <w:sz w:val="24"/>
                <w:szCs w:val="24"/>
                <w:lang w:val="es-ES"/>
              </w:rPr>
              <w:t xml:space="preserve">3. Plantear </w:t>
            </w:r>
            <w:r w:rsidRPr="00A8173E">
              <w:rPr>
                <w:rFonts w:ascii="Arial" w:hAnsi="Arial" w:cs="Arial"/>
                <w:sz w:val="24"/>
                <w:szCs w:val="24"/>
              </w:rPr>
              <w:t xml:space="preserve">las frases </w:t>
            </w:r>
            <w:r w:rsidR="00C462CE">
              <w:rPr>
                <w:rFonts w:ascii="Arial" w:hAnsi="Arial" w:cs="Arial"/>
                <w:sz w:val="24"/>
                <w:szCs w:val="24"/>
              </w:rPr>
              <w:t>tópica</w:t>
            </w:r>
            <w:r w:rsidRPr="00A8173E">
              <w:rPr>
                <w:rFonts w:ascii="Arial" w:hAnsi="Arial" w:cs="Arial"/>
                <w:sz w:val="24"/>
                <w:szCs w:val="24"/>
              </w:rPr>
              <w:t>s y secundaria</w:t>
            </w:r>
            <w:r>
              <w:rPr>
                <w:rFonts w:ascii="Arial" w:hAnsi="Arial" w:cs="Arial"/>
                <w:sz w:val="24"/>
                <w:szCs w:val="24"/>
              </w:rPr>
              <w:t>s, base del ensayo por redactar.</w:t>
            </w:r>
          </w:p>
          <w:p w14:paraId="615D9FED" w14:textId="5804F41F" w:rsidR="0071217E" w:rsidRPr="004C2024" w:rsidRDefault="004C2024" w:rsidP="008A0245">
            <w:pPr>
              <w:numPr>
                <w:ilvl w:val="5"/>
                <w:numId w:val="18"/>
              </w:numPr>
              <w:tabs>
                <w:tab w:val="left" w:pos="171"/>
                <w:tab w:val="left" w:pos="261"/>
              </w:tabs>
              <w:spacing w:line="360" w:lineRule="auto"/>
              <w:ind w:left="0" w:hanging="4386"/>
              <w:contextualSpacing/>
              <w:rPr>
                <w:rFonts w:ascii="Arial" w:eastAsia="Calibri" w:hAnsi="Arial" w:cs="Arial"/>
                <w:sz w:val="24"/>
                <w:szCs w:val="24"/>
                <w:lang w:val="es-ES"/>
              </w:rPr>
            </w:pPr>
            <w:r>
              <w:rPr>
                <w:rFonts w:ascii="Arial" w:eastAsia="Calibri" w:hAnsi="Arial" w:cs="Arial"/>
                <w:sz w:val="24"/>
                <w:szCs w:val="24"/>
                <w:lang w:val="es-ES"/>
              </w:rPr>
              <w:t xml:space="preserve">4. </w:t>
            </w:r>
            <w:r w:rsidR="00A8173E" w:rsidRPr="004C2024">
              <w:rPr>
                <w:rFonts w:ascii="Arial" w:hAnsi="Arial" w:cs="Arial"/>
                <w:sz w:val="24"/>
                <w:szCs w:val="24"/>
              </w:rPr>
              <w:t>Elaborar un esquema con</w:t>
            </w:r>
            <w:r>
              <w:rPr>
                <w:rFonts w:ascii="Arial" w:hAnsi="Arial" w:cs="Arial"/>
                <w:sz w:val="24"/>
                <w:szCs w:val="24"/>
              </w:rPr>
              <w:t xml:space="preserve"> base en el asunto o tópico; </w:t>
            </w:r>
            <w:r w:rsidR="00A8173E" w:rsidRPr="004C2024">
              <w:rPr>
                <w:rFonts w:ascii="Arial" w:hAnsi="Arial" w:cs="Arial"/>
                <w:sz w:val="24"/>
                <w:szCs w:val="24"/>
              </w:rPr>
              <w:t xml:space="preserve"> </w:t>
            </w:r>
            <w:r>
              <w:rPr>
                <w:rFonts w:ascii="Arial" w:hAnsi="Arial" w:cs="Arial"/>
                <w:sz w:val="24"/>
                <w:szCs w:val="24"/>
              </w:rPr>
              <w:t xml:space="preserve">la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 xml:space="preserve">; </w:t>
            </w:r>
            <w:r w:rsidRPr="004C2024">
              <w:rPr>
                <w:rFonts w:ascii="Arial" w:hAnsi="Arial" w:cs="Arial"/>
                <w:sz w:val="24"/>
                <w:szCs w:val="24"/>
              </w:rPr>
              <w:t xml:space="preserve"> </w:t>
            </w:r>
            <w:r>
              <w:rPr>
                <w:rFonts w:ascii="Arial" w:hAnsi="Arial" w:cs="Arial"/>
                <w:sz w:val="24"/>
                <w:szCs w:val="24"/>
              </w:rPr>
              <w:t xml:space="preserve">y </w:t>
            </w:r>
            <w:r w:rsidR="00A8173E" w:rsidRPr="004C2024">
              <w:rPr>
                <w:rFonts w:ascii="Arial" w:hAnsi="Arial" w:cs="Arial"/>
                <w:sz w:val="24"/>
                <w:szCs w:val="24"/>
              </w:rPr>
              <w:t xml:space="preserve">las frases </w:t>
            </w:r>
            <w:r>
              <w:rPr>
                <w:rFonts w:ascii="Arial" w:hAnsi="Arial" w:cs="Arial"/>
                <w:sz w:val="24"/>
                <w:szCs w:val="24"/>
              </w:rPr>
              <w:t>tópicas</w:t>
            </w:r>
            <w:r w:rsidR="00A8173E" w:rsidRPr="004C2024">
              <w:rPr>
                <w:rFonts w:ascii="Arial" w:hAnsi="Arial" w:cs="Arial"/>
                <w:sz w:val="24"/>
                <w:szCs w:val="24"/>
              </w:rPr>
              <w:t xml:space="preserve"> y secundaria</w:t>
            </w:r>
            <w:r w:rsidR="00315203" w:rsidRPr="004C2024">
              <w:rPr>
                <w:rFonts w:ascii="Arial" w:hAnsi="Arial" w:cs="Arial"/>
                <w:sz w:val="24"/>
                <w:szCs w:val="24"/>
              </w:rPr>
              <w:t>s.</w:t>
            </w:r>
          </w:p>
        </w:tc>
      </w:tr>
      <w:tr w:rsidR="0071217E" w:rsidRPr="00515BB0" w14:paraId="4B35AF07" w14:textId="77777777" w:rsidTr="001D3405">
        <w:trPr>
          <w:trHeight w:val="833"/>
        </w:trPr>
        <w:tc>
          <w:tcPr>
            <w:tcW w:w="905" w:type="pct"/>
            <w:shd w:val="clear" w:color="auto" w:fill="auto"/>
          </w:tcPr>
          <w:p w14:paraId="64FE4C79" w14:textId="352303E8"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nil"/>
              <w:left w:val="single" w:sz="4" w:space="0" w:color="auto"/>
              <w:bottom w:val="single" w:sz="4" w:space="0" w:color="auto"/>
              <w:right w:val="single" w:sz="4" w:space="0" w:color="auto"/>
            </w:tcBorders>
            <w:shd w:val="clear" w:color="auto" w:fill="auto"/>
          </w:tcPr>
          <w:p w14:paraId="0AC8B40C" w14:textId="111D7EBB" w:rsidR="0071217E" w:rsidRPr="00621823" w:rsidRDefault="0071217E" w:rsidP="0071217E">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Practicar en la escritura de textos, los </w:t>
            </w:r>
            <w:r w:rsidRPr="00621823">
              <w:rPr>
                <w:rFonts w:ascii="Arial" w:eastAsia="Times New Roman" w:hAnsi="Arial" w:cs="Arial"/>
                <w:sz w:val="24"/>
                <w:szCs w:val="24"/>
                <w:lang w:eastAsia="es-CR"/>
              </w:rPr>
              <w:lastRenderedPageBreak/>
              <w:t>tres momentos: planificación, textualización y revisión (del conten</w:t>
            </w:r>
            <w:r>
              <w:rPr>
                <w:rFonts w:ascii="Arial" w:eastAsia="Times New Roman" w:hAnsi="Arial" w:cs="Arial"/>
                <w:sz w:val="24"/>
                <w:szCs w:val="24"/>
                <w:lang w:eastAsia="es-CR"/>
              </w:rPr>
              <w:t xml:space="preserve">ido y de la forma).  </w:t>
            </w:r>
            <w:r w:rsidRPr="00621823">
              <w:rPr>
                <w:rFonts w:ascii="Arial" w:eastAsia="Times New Roman" w:hAnsi="Arial" w:cs="Arial"/>
                <w:sz w:val="24"/>
                <w:szCs w:val="24"/>
                <w:lang w:eastAsia="es-CR"/>
              </w:rPr>
              <w:t xml:space="preserve">Redactar un ensayo de trescientas cincuenta a cuatrocientas palabras que posea un párrafo de  introducción (con breves afirmaciones, tradicional, síntesis, interrogante, explicativa del título), párrafos de desarrollo (de comparación/contraste, </w:t>
            </w:r>
            <w:r w:rsidRPr="00621823">
              <w:rPr>
                <w:rFonts w:ascii="Arial" w:eastAsia="Times New Roman" w:hAnsi="Arial" w:cs="Arial"/>
                <w:sz w:val="24"/>
                <w:szCs w:val="24"/>
                <w:lang w:eastAsia="es-CR"/>
              </w:rPr>
              <w:lastRenderedPageBreak/>
              <w:t xml:space="preserve">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w:t>
            </w:r>
            <w:r w:rsidRPr="00621823">
              <w:rPr>
                <w:rFonts w:ascii="Arial" w:eastAsia="Times New Roman" w:hAnsi="Arial" w:cs="Arial"/>
                <w:sz w:val="24"/>
                <w:szCs w:val="24"/>
                <w:lang w:eastAsia="es-CR"/>
              </w:rPr>
              <w:lastRenderedPageBreak/>
              <w:t>resumen, con interrogante, que retoma el título y lo  comenta en relación con el contenido, con breves afirmaciones, con cita, con analogía).</w:t>
            </w:r>
          </w:p>
        </w:tc>
        <w:tc>
          <w:tcPr>
            <w:tcW w:w="1043" w:type="pct"/>
            <w:tcBorders>
              <w:top w:val="nil"/>
              <w:left w:val="nil"/>
              <w:bottom w:val="single" w:sz="4" w:space="0" w:color="auto"/>
              <w:right w:val="single" w:sz="4" w:space="0" w:color="auto"/>
            </w:tcBorders>
            <w:shd w:val="clear" w:color="auto" w:fill="auto"/>
          </w:tcPr>
          <w:p w14:paraId="50AFEE06" w14:textId="6BC1296E" w:rsidR="0071217E" w:rsidRPr="000A6E61"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de trescientas </w:t>
            </w:r>
            <w:r w:rsidRPr="00621823">
              <w:rPr>
                <w:rFonts w:ascii="Arial" w:eastAsia="Times New Roman" w:hAnsi="Arial" w:cs="Arial"/>
                <w:sz w:val="24"/>
                <w:szCs w:val="24"/>
                <w:lang w:eastAsia="es-CR"/>
              </w:rPr>
              <w:lastRenderedPageBreak/>
              <w:t xml:space="preserve">cincuenta a cuatrocientas palabras, mediante un párrafo de  introducción (con breves afirmaciones, tradicional, síntesis, interrogante, explicativa del título), tres y más párrafos de desarrollo (de comparación/contraste, de causa/efecto, de analogía, cronológico, ejemplificación e ilustración, de enumeración, de secuencia, de </w:t>
            </w:r>
            <w:r w:rsidRPr="00621823">
              <w:rPr>
                <w:rFonts w:ascii="Arial" w:eastAsia="Times New Roman" w:hAnsi="Arial" w:cs="Arial"/>
                <w:sz w:val="24"/>
                <w:szCs w:val="24"/>
                <w:lang w:eastAsia="es-CR"/>
              </w:rPr>
              <w:lastRenderedPageBreak/>
              <w:t xml:space="preserve">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w:t>
            </w:r>
            <w:r w:rsidRPr="00621823">
              <w:rPr>
                <w:rFonts w:ascii="Arial" w:eastAsia="Times New Roman" w:hAnsi="Arial" w:cs="Arial"/>
                <w:sz w:val="24"/>
                <w:szCs w:val="24"/>
                <w:lang w:eastAsia="es-CR"/>
              </w:rPr>
              <w:lastRenderedPageBreak/>
              <w:t>con cita, con analogía), a partir del esquema elaborado.</w:t>
            </w:r>
          </w:p>
        </w:tc>
        <w:tc>
          <w:tcPr>
            <w:tcW w:w="1993" w:type="pct"/>
            <w:tcBorders>
              <w:top w:val="single" w:sz="4" w:space="0" w:color="auto"/>
              <w:bottom w:val="single" w:sz="4" w:space="0" w:color="auto"/>
            </w:tcBorders>
            <w:shd w:val="clear" w:color="auto" w:fill="auto"/>
          </w:tcPr>
          <w:p w14:paraId="3ABE8042" w14:textId="77777777" w:rsidR="00C059BC" w:rsidRDefault="00C059BC" w:rsidP="008A0245">
            <w:pPr>
              <w:spacing w:line="360" w:lineRule="auto"/>
              <w:rPr>
                <w:rFonts w:ascii="Arial" w:hAnsi="Arial" w:cs="Arial"/>
                <w:bCs/>
                <w:sz w:val="24"/>
                <w:szCs w:val="24"/>
                <w:lang w:val="es-ES"/>
              </w:rPr>
            </w:pPr>
            <w:r>
              <w:rPr>
                <w:rFonts w:ascii="Arial" w:hAnsi="Arial" w:cs="Arial"/>
                <w:bCs/>
                <w:sz w:val="24"/>
                <w:szCs w:val="24"/>
                <w:lang w:val="es-ES"/>
              </w:rPr>
              <w:lastRenderedPageBreak/>
              <w:t xml:space="preserve">Con el esquema planificado </w:t>
            </w:r>
            <w:r>
              <w:rPr>
                <w:rFonts w:ascii="Arial" w:hAnsi="Arial" w:cs="Arial"/>
                <w:sz w:val="24"/>
                <w:szCs w:val="24"/>
              </w:rPr>
              <w:t xml:space="preserve">(contiene el asunto o tópico; </w:t>
            </w:r>
            <w:r w:rsidRPr="004C2024">
              <w:rPr>
                <w:rFonts w:ascii="Arial" w:hAnsi="Arial" w:cs="Arial"/>
                <w:sz w:val="24"/>
                <w:szCs w:val="24"/>
              </w:rPr>
              <w:t xml:space="preserve"> </w:t>
            </w:r>
            <w:r>
              <w:rPr>
                <w:rFonts w:ascii="Arial" w:hAnsi="Arial" w:cs="Arial"/>
                <w:sz w:val="24"/>
                <w:szCs w:val="24"/>
              </w:rPr>
              <w:t xml:space="preserve">la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lastRenderedPageBreak/>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 xml:space="preserve">; </w:t>
            </w:r>
            <w:r w:rsidRPr="004C2024">
              <w:rPr>
                <w:rFonts w:ascii="Arial" w:hAnsi="Arial" w:cs="Arial"/>
                <w:sz w:val="24"/>
                <w:szCs w:val="24"/>
              </w:rPr>
              <w:t xml:space="preserve"> </w:t>
            </w:r>
            <w:r>
              <w:rPr>
                <w:rFonts w:ascii="Arial" w:hAnsi="Arial" w:cs="Arial"/>
                <w:sz w:val="24"/>
                <w:szCs w:val="24"/>
              </w:rPr>
              <w:t xml:space="preserve">y </w:t>
            </w:r>
            <w:r w:rsidRPr="004C2024">
              <w:rPr>
                <w:rFonts w:ascii="Arial" w:hAnsi="Arial" w:cs="Arial"/>
                <w:sz w:val="24"/>
                <w:szCs w:val="24"/>
              </w:rPr>
              <w:t xml:space="preserve">las frases </w:t>
            </w:r>
            <w:r>
              <w:rPr>
                <w:rFonts w:ascii="Arial" w:hAnsi="Arial" w:cs="Arial"/>
                <w:sz w:val="24"/>
                <w:szCs w:val="24"/>
              </w:rPr>
              <w:t>tópicas</w:t>
            </w:r>
            <w:r w:rsidRPr="004C2024">
              <w:rPr>
                <w:rFonts w:ascii="Arial" w:hAnsi="Arial" w:cs="Arial"/>
                <w:sz w:val="24"/>
                <w:szCs w:val="24"/>
              </w:rPr>
              <w:t xml:space="preserve"> y secundarias</w:t>
            </w:r>
            <w:r>
              <w:rPr>
                <w:rFonts w:ascii="Arial" w:hAnsi="Arial" w:cs="Arial"/>
                <w:sz w:val="24"/>
                <w:szCs w:val="24"/>
              </w:rPr>
              <w:t>)</w:t>
            </w:r>
            <w:r>
              <w:rPr>
                <w:rFonts w:ascii="Arial" w:hAnsi="Arial" w:cs="Arial"/>
                <w:bCs/>
                <w:sz w:val="24"/>
                <w:szCs w:val="24"/>
                <w:lang w:val="es-ES"/>
              </w:rPr>
              <w:t xml:space="preserve">, es el momento de iniciar la </w:t>
            </w:r>
            <w:proofErr w:type="spellStart"/>
            <w:r>
              <w:rPr>
                <w:rFonts w:ascii="Arial" w:hAnsi="Arial" w:cs="Arial"/>
                <w:bCs/>
                <w:sz w:val="24"/>
                <w:szCs w:val="24"/>
                <w:lang w:val="es-ES"/>
              </w:rPr>
              <w:t>textualización</w:t>
            </w:r>
            <w:proofErr w:type="spellEnd"/>
            <w:r>
              <w:rPr>
                <w:rFonts w:ascii="Arial" w:hAnsi="Arial" w:cs="Arial"/>
                <w:bCs/>
                <w:sz w:val="24"/>
                <w:szCs w:val="24"/>
                <w:lang w:val="es-ES"/>
              </w:rPr>
              <w:t xml:space="preserve"> </w:t>
            </w:r>
            <w:r w:rsidR="004C2024" w:rsidRPr="004C2024">
              <w:rPr>
                <w:rFonts w:ascii="Arial" w:hAnsi="Arial" w:cs="Arial"/>
                <w:bCs/>
                <w:sz w:val="24"/>
                <w:szCs w:val="24"/>
                <w:lang w:val="es-ES"/>
              </w:rPr>
              <w:t>(redac</w:t>
            </w:r>
            <w:r>
              <w:rPr>
                <w:rFonts w:ascii="Arial" w:hAnsi="Arial" w:cs="Arial"/>
                <w:bCs/>
                <w:sz w:val="24"/>
                <w:szCs w:val="24"/>
                <w:lang w:val="es-ES"/>
              </w:rPr>
              <w:t>ción</w:t>
            </w:r>
            <w:r w:rsidR="004C2024" w:rsidRPr="004C2024">
              <w:rPr>
                <w:rFonts w:ascii="Arial" w:hAnsi="Arial" w:cs="Arial"/>
                <w:bCs/>
                <w:sz w:val="24"/>
                <w:szCs w:val="24"/>
                <w:lang w:val="es-ES"/>
              </w:rPr>
              <w:t xml:space="preserve">) </w:t>
            </w:r>
            <w:r>
              <w:rPr>
                <w:rFonts w:ascii="Arial" w:hAnsi="Arial" w:cs="Arial"/>
                <w:bCs/>
                <w:sz w:val="24"/>
                <w:szCs w:val="24"/>
                <w:lang w:val="es-ES"/>
              </w:rPr>
              <w:t>d</w:t>
            </w:r>
            <w:r w:rsidR="004C2024">
              <w:rPr>
                <w:rFonts w:ascii="Arial" w:hAnsi="Arial" w:cs="Arial"/>
                <w:bCs/>
                <w:sz w:val="24"/>
                <w:szCs w:val="24"/>
                <w:lang w:val="es-ES"/>
              </w:rPr>
              <w:t>el ensayo</w:t>
            </w:r>
            <w:r w:rsidR="004C2024" w:rsidRPr="004C2024">
              <w:rPr>
                <w:rFonts w:ascii="Arial" w:hAnsi="Arial" w:cs="Arial"/>
                <w:sz w:val="24"/>
                <w:szCs w:val="24"/>
              </w:rPr>
              <w:t xml:space="preserve"> de </w:t>
            </w:r>
            <w:r w:rsidR="004C2024" w:rsidRPr="00621823">
              <w:rPr>
                <w:rFonts w:ascii="Arial" w:eastAsia="Times New Roman" w:hAnsi="Arial" w:cs="Arial"/>
                <w:sz w:val="24"/>
                <w:szCs w:val="24"/>
                <w:lang w:eastAsia="es-CR"/>
              </w:rPr>
              <w:t>trescientas cincuenta a cuatrocientas palabras</w:t>
            </w:r>
            <w:r>
              <w:rPr>
                <w:rFonts w:ascii="Arial" w:hAnsi="Arial" w:cs="Arial"/>
                <w:bCs/>
                <w:sz w:val="24"/>
                <w:szCs w:val="24"/>
                <w:lang w:val="es-ES"/>
              </w:rPr>
              <w:t>.</w:t>
            </w:r>
          </w:p>
          <w:p w14:paraId="34F59E63" w14:textId="788C8ED3" w:rsidR="00C059BC" w:rsidRDefault="00C059BC" w:rsidP="008A0245">
            <w:pPr>
              <w:spacing w:line="360" w:lineRule="auto"/>
              <w:rPr>
                <w:rFonts w:ascii="Arial" w:eastAsia="Calibri" w:hAnsi="Arial" w:cs="Arial"/>
                <w:sz w:val="24"/>
                <w:szCs w:val="24"/>
                <w:lang w:val="es-ES"/>
              </w:rPr>
            </w:pPr>
            <w:r>
              <w:rPr>
                <w:rFonts w:ascii="Arial" w:eastAsia="Calibri" w:hAnsi="Arial" w:cs="Arial"/>
                <w:sz w:val="24"/>
                <w:szCs w:val="24"/>
                <w:lang w:val="es-ES"/>
              </w:rPr>
              <w:t>Aquí</w:t>
            </w:r>
            <w:r w:rsidR="004C2024" w:rsidRPr="00C3717E">
              <w:rPr>
                <w:rFonts w:ascii="Arial" w:eastAsia="Calibri" w:hAnsi="Arial" w:cs="Arial"/>
                <w:sz w:val="24"/>
                <w:szCs w:val="24"/>
                <w:lang w:val="es-ES"/>
              </w:rPr>
              <w:t xml:space="preserve">, </w:t>
            </w:r>
            <w:r>
              <w:rPr>
                <w:rFonts w:ascii="Arial" w:eastAsia="Calibri" w:hAnsi="Arial" w:cs="Arial"/>
                <w:sz w:val="24"/>
                <w:szCs w:val="24"/>
                <w:lang w:val="es-ES"/>
              </w:rPr>
              <w:t xml:space="preserve">la persona estudiante debe </w:t>
            </w:r>
            <w:r w:rsidR="004C2024" w:rsidRPr="00C3717E">
              <w:rPr>
                <w:rFonts w:ascii="Arial" w:eastAsia="Calibri" w:hAnsi="Arial" w:cs="Arial"/>
                <w:sz w:val="24"/>
                <w:szCs w:val="24"/>
                <w:lang w:val="es-ES"/>
              </w:rPr>
              <w:t>tomar en cuenta</w:t>
            </w:r>
            <w:r>
              <w:rPr>
                <w:rFonts w:ascii="Arial" w:eastAsia="Calibri" w:hAnsi="Arial" w:cs="Arial"/>
                <w:sz w:val="24"/>
                <w:szCs w:val="24"/>
                <w:lang w:val="es-ES"/>
              </w:rPr>
              <w:t xml:space="preserve"> que el texto debe contener</w:t>
            </w:r>
            <w:r w:rsidR="00674271">
              <w:rPr>
                <w:rFonts w:ascii="Arial" w:eastAsia="Calibri" w:hAnsi="Arial" w:cs="Arial"/>
                <w:sz w:val="24"/>
                <w:szCs w:val="24"/>
                <w:lang w:val="es-ES"/>
              </w:rPr>
              <w:t xml:space="preserve">: </w:t>
            </w:r>
          </w:p>
          <w:p w14:paraId="6BE0B905" w14:textId="573BB867" w:rsidR="00C059BC" w:rsidRDefault="00C059BC" w:rsidP="008A0245">
            <w:pPr>
              <w:spacing w:line="360" w:lineRule="auto"/>
              <w:rPr>
                <w:rFonts w:ascii="Arial" w:eastAsia="Times New Roman" w:hAnsi="Arial" w:cs="Arial"/>
                <w:sz w:val="24"/>
                <w:szCs w:val="24"/>
                <w:lang w:eastAsia="es-CR"/>
              </w:rPr>
            </w:pPr>
            <w:r>
              <w:rPr>
                <w:rFonts w:ascii="Arial" w:eastAsia="Calibri" w:hAnsi="Arial" w:cs="Arial"/>
                <w:sz w:val="24"/>
                <w:szCs w:val="24"/>
                <w:lang w:val="es-ES"/>
              </w:rPr>
              <w:t>-</w:t>
            </w:r>
            <w:r w:rsidR="00674271" w:rsidRPr="00621823">
              <w:rPr>
                <w:rFonts w:ascii="Arial" w:eastAsia="Times New Roman" w:hAnsi="Arial" w:cs="Arial"/>
                <w:sz w:val="24"/>
                <w:szCs w:val="24"/>
                <w:lang w:eastAsia="es-CR"/>
              </w:rPr>
              <w:t>un párrafo de  introducción (con breves afirmaciones, tradicional, síntesis, interro</w:t>
            </w:r>
            <w:r>
              <w:rPr>
                <w:rFonts w:ascii="Arial" w:eastAsia="Times New Roman" w:hAnsi="Arial" w:cs="Arial"/>
                <w:sz w:val="24"/>
                <w:szCs w:val="24"/>
                <w:lang w:eastAsia="es-CR"/>
              </w:rPr>
              <w:t>gante, explicativa del título);</w:t>
            </w:r>
          </w:p>
          <w:p w14:paraId="5F327C73" w14:textId="77777777" w:rsidR="00C059BC" w:rsidRDefault="00C059BC" w:rsidP="008A024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w:t>
            </w:r>
            <w:r w:rsidR="00674271" w:rsidRPr="00621823">
              <w:rPr>
                <w:rFonts w:ascii="Arial" w:eastAsia="Times New Roman" w:hAnsi="Arial" w:cs="Arial"/>
                <w:sz w:val="24"/>
                <w:szCs w:val="24"/>
                <w:lang w:eastAsia="es-CR"/>
              </w:rPr>
              <w:t>tres y más párrafos de desarrollo (de comparación/contraste, de causa/efecto, de analogía, cronológico, ejemplificación e ilustración, de enumeración, de se</w:t>
            </w:r>
            <w:r>
              <w:rPr>
                <w:rFonts w:ascii="Arial" w:eastAsia="Times New Roman" w:hAnsi="Arial" w:cs="Arial"/>
                <w:sz w:val="24"/>
                <w:szCs w:val="24"/>
                <w:lang w:eastAsia="es-CR"/>
              </w:rPr>
              <w:t>cuencia, de problema-solución);</w:t>
            </w:r>
          </w:p>
          <w:p w14:paraId="3B88F673" w14:textId="77777777" w:rsidR="00C059BC" w:rsidRDefault="00C059BC" w:rsidP="008A024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 xml:space="preserve">-párrafos </w:t>
            </w:r>
            <w:r w:rsidR="00674271" w:rsidRPr="00621823">
              <w:rPr>
                <w:rFonts w:ascii="Arial" w:eastAsia="Times New Roman" w:hAnsi="Arial" w:cs="Arial"/>
                <w:sz w:val="24"/>
                <w:szCs w:val="24"/>
                <w:lang w:eastAsia="es-CR"/>
              </w:rPr>
              <w:t xml:space="preserve">de transición y de paralelismo; </w:t>
            </w:r>
          </w:p>
          <w:p w14:paraId="300AC35B" w14:textId="7183F3E6" w:rsidR="004C2024" w:rsidRDefault="00C059BC" w:rsidP="008A024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lastRenderedPageBreak/>
              <w:t>-</w:t>
            </w:r>
            <w:r w:rsidR="00674271" w:rsidRPr="00621823">
              <w:rPr>
                <w:rFonts w:ascii="Arial" w:eastAsia="Times New Roman" w:hAnsi="Arial" w:cs="Arial"/>
                <w:sz w:val="24"/>
                <w:szCs w:val="24"/>
                <w:lang w:eastAsia="es-CR"/>
              </w:rPr>
              <w:t>un párrafo de conclusión (con anécdota, con datos estadísticos, con aporte histórico, con respecto a los alcances del texto, con exhortación, síntesis o resumen, con interrogante, que retoma el título y lo  comenta en relación con el contenido, con breves afirma</w:t>
            </w:r>
            <w:r>
              <w:rPr>
                <w:rFonts w:ascii="Arial" w:eastAsia="Times New Roman" w:hAnsi="Arial" w:cs="Arial"/>
                <w:sz w:val="24"/>
                <w:szCs w:val="24"/>
                <w:lang w:eastAsia="es-CR"/>
              </w:rPr>
              <w:t xml:space="preserve">ciones, con cita, con analogía). </w:t>
            </w:r>
          </w:p>
          <w:p w14:paraId="6E30B8FC" w14:textId="1C3BD483" w:rsidR="00C059BC" w:rsidRDefault="00C059BC" w:rsidP="008A024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 xml:space="preserve">También, puede tomar en cuenta los tipos de párrafos </w:t>
            </w:r>
            <w:r w:rsidR="00E15D3B">
              <w:rPr>
                <w:rFonts w:ascii="Arial" w:eastAsia="Times New Roman" w:hAnsi="Arial" w:cs="Arial"/>
                <w:sz w:val="24"/>
                <w:szCs w:val="24"/>
                <w:lang w:eastAsia="es-CR"/>
              </w:rPr>
              <w:t>definidos y utilizados</w:t>
            </w:r>
            <w:r>
              <w:rPr>
                <w:rFonts w:ascii="Arial" w:eastAsia="Times New Roman" w:hAnsi="Arial" w:cs="Arial"/>
                <w:sz w:val="24"/>
                <w:szCs w:val="24"/>
                <w:lang w:eastAsia="es-CR"/>
              </w:rPr>
              <w:t xml:space="preserve"> en </w:t>
            </w:r>
            <w:r w:rsidR="00F14E33">
              <w:rPr>
                <w:rFonts w:ascii="Arial" w:eastAsia="Times New Roman" w:hAnsi="Arial" w:cs="Arial"/>
                <w:sz w:val="24"/>
                <w:szCs w:val="24"/>
                <w:lang w:eastAsia="es-CR"/>
              </w:rPr>
              <w:t>séptimo y octavo año.</w:t>
            </w:r>
          </w:p>
          <w:p w14:paraId="4F36145C" w14:textId="5B0B3E21" w:rsidR="00F14E33" w:rsidRDefault="00F14E33" w:rsidP="008A0245">
            <w:pPr>
              <w:spacing w:after="160" w:line="360" w:lineRule="auto"/>
              <w:rPr>
                <w:rFonts w:ascii="Arial" w:eastAsia="Times New Roman" w:hAnsi="Arial" w:cs="Arial"/>
                <w:sz w:val="24"/>
                <w:szCs w:val="24"/>
                <w:lang w:eastAsia="es-CR"/>
              </w:rPr>
            </w:pPr>
            <w:r>
              <w:rPr>
                <w:rFonts w:ascii="Arial" w:eastAsia="Times New Roman" w:hAnsi="Arial" w:cs="Arial"/>
                <w:sz w:val="24"/>
                <w:szCs w:val="24"/>
                <w:lang w:eastAsia="es-CR"/>
              </w:rPr>
              <w:t xml:space="preserve">Se sugiere, entonces, antes de la textualización del ensayo, ofrecer ejemplos de párrafos, según la tipología antes mencionada, dispuesta para noveno año, para que el estudiantado conozca cada tipo y luego los emplee en su escrito. </w:t>
            </w:r>
          </w:p>
          <w:p w14:paraId="3958561D" w14:textId="77777777" w:rsidR="00F14E33" w:rsidRPr="00674271" w:rsidRDefault="00F14E33" w:rsidP="008A0245">
            <w:pPr>
              <w:spacing w:after="160" w:line="360" w:lineRule="auto"/>
              <w:rPr>
                <w:rFonts w:ascii="Arial" w:eastAsia="Calibri" w:hAnsi="Arial" w:cs="Arial"/>
                <w:sz w:val="24"/>
                <w:szCs w:val="24"/>
                <w:lang w:val="es-ES"/>
              </w:rPr>
            </w:pPr>
          </w:p>
          <w:p w14:paraId="084B48D4" w14:textId="77777777" w:rsidR="0071217E" w:rsidRPr="004C2024" w:rsidRDefault="0071217E" w:rsidP="008A0245">
            <w:pPr>
              <w:spacing w:line="360" w:lineRule="auto"/>
              <w:contextualSpacing/>
              <w:rPr>
                <w:rFonts w:ascii="Arial" w:hAnsi="Arial" w:cs="Arial"/>
                <w:b/>
                <w:sz w:val="24"/>
                <w:szCs w:val="24"/>
                <w:lang w:val="es-ES"/>
              </w:rPr>
            </w:pPr>
          </w:p>
        </w:tc>
      </w:tr>
      <w:tr w:rsidR="0071217E" w:rsidRPr="00515BB0" w14:paraId="3D13766E" w14:textId="77777777" w:rsidTr="001D3405">
        <w:trPr>
          <w:trHeight w:val="833"/>
        </w:trPr>
        <w:tc>
          <w:tcPr>
            <w:tcW w:w="905" w:type="pct"/>
            <w:shd w:val="clear" w:color="auto" w:fill="auto"/>
          </w:tcPr>
          <w:p w14:paraId="5100C580" w14:textId="394B2F81"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nil"/>
              <w:left w:val="single" w:sz="4" w:space="0" w:color="auto"/>
              <w:bottom w:val="single" w:sz="4" w:space="0" w:color="auto"/>
              <w:right w:val="single" w:sz="4" w:space="0" w:color="auto"/>
            </w:tcBorders>
            <w:shd w:val="clear" w:color="auto" w:fill="auto"/>
          </w:tcPr>
          <w:p w14:paraId="25A5B284" w14:textId="28C216BD" w:rsidR="0071217E" w:rsidRPr="00621823"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Practicar en la escritura de textos, los tres momentos: planificación, textualización y revisión (del conten</w:t>
            </w:r>
            <w:r>
              <w:rPr>
                <w:rFonts w:ascii="Arial" w:eastAsia="Times New Roman" w:hAnsi="Arial" w:cs="Arial"/>
                <w:sz w:val="24"/>
                <w:szCs w:val="24"/>
                <w:lang w:eastAsia="es-CR"/>
              </w:rPr>
              <w:t xml:space="preserve">ido y de la forma).  </w:t>
            </w:r>
            <w:r w:rsidRPr="00621823">
              <w:rPr>
                <w:rFonts w:ascii="Arial" w:eastAsia="Times New Roman" w:hAnsi="Arial" w:cs="Arial"/>
                <w:sz w:val="24"/>
                <w:szCs w:val="24"/>
                <w:lang w:eastAsia="es-CR"/>
              </w:rPr>
              <w:t xml:space="preserve">Redactar un ensayo de trescientas cincuenta a cuatrocientas palabras </w:t>
            </w:r>
            <w:r w:rsidRPr="00621823">
              <w:rPr>
                <w:rFonts w:ascii="Arial" w:eastAsia="Times New Roman" w:hAnsi="Arial" w:cs="Arial"/>
                <w:sz w:val="24"/>
                <w:szCs w:val="24"/>
                <w:lang w:eastAsia="es-CR"/>
              </w:rPr>
              <w:lastRenderedPageBreak/>
              <w:t xml:space="preserve">que posea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w:t>
            </w:r>
            <w:r w:rsidRPr="00621823">
              <w:rPr>
                <w:rFonts w:ascii="Arial" w:eastAsia="Times New Roman" w:hAnsi="Arial" w:cs="Arial"/>
                <w:sz w:val="24"/>
                <w:szCs w:val="24"/>
                <w:lang w:eastAsia="es-CR"/>
              </w:rPr>
              <w:lastRenderedPageBreak/>
              <w:t xml:space="preserve">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                        </w:t>
            </w:r>
          </w:p>
        </w:tc>
        <w:tc>
          <w:tcPr>
            <w:tcW w:w="1043" w:type="pct"/>
            <w:tcBorders>
              <w:top w:val="nil"/>
              <w:left w:val="nil"/>
              <w:bottom w:val="single" w:sz="4" w:space="0" w:color="auto"/>
              <w:right w:val="single" w:sz="4" w:space="0" w:color="auto"/>
            </w:tcBorders>
            <w:shd w:val="clear" w:color="auto" w:fill="auto"/>
          </w:tcPr>
          <w:p w14:paraId="60BE44D2" w14:textId="3E921081" w:rsidR="0071217E" w:rsidRPr="000A6E61"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con cohesión y coherencia ent</w:t>
            </w:r>
            <w:r>
              <w:rPr>
                <w:rFonts w:ascii="Arial" w:eastAsia="Times New Roman" w:hAnsi="Arial" w:cs="Arial"/>
                <w:sz w:val="24"/>
                <w:szCs w:val="24"/>
                <w:lang w:eastAsia="es-CR"/>
              </w:rPr>
              <w:t>r</w:t>
            </w:r>
            <w:r w:rsidRPr="00621823">
              <w:rPr>
                <w:rFonts w:ascii="Arial" w:eastAsia="Times New Roman" w:hAnsi="Arial" w:cs="Arial"/>
                <w:sz w:val="24"/>
                <w:szCs w:val="24"/>
                <w:lang w:eastAsia="es-CR"/>
              </w:rPr>
              <w:t>e las frases de cada párrafo.</w:t>
            </w:r>
          </w:p>
        </w:tc>
        <w:tc>
          <w:tcPr>
            <w:tcW w:w="1993" w:type="pct"/>
            <w:tcBorders>
              <w:top w:val="single" w:sz="4" w:space="0" w:color="auto"/>
              <w:bottom w:val="single" w:sz="4" w:space="0" w:color="auto"/>
            </w:tcBorders>
            <w:shd w:val="clear" w:color="auto" w:fill="auto"/>
          </w:tcPr>
          <w:p w14:paraId="7E632871" w14:textId="3999A4DB" w:rsidR="0071217E" w:rsidRPr="00406CEC" w:rsidRDefault="00674271" w:rsidP="008A0245">
            <w:pPr>
              <w:spacing w:line="360" w:lineRule="auto"/>
              <w:rPr>
                <w:rFonts w:ascii="Arial" w:hAnsi="Arial" w:cs="Arial"/>
                <w:b/>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del ensayo, la persona estudiante verifica la </w:t>
            </w:r>
            <w:r w:rsidRPr="00C57EAE">
              <w:rPr>
                <w:rFonts w:ascii="Arial" w:hAnsi="Arial" w:cs="Arial"/>
                <w:sz w:val="24"/>
                <w:szCs w:val="24"/>
              </w:rPr>
              <w:t>cohesión y coherencia entre las frases de cada párrafo</w:t>
            </w:r>
            <w:r>
              <w:rPr>
                <w:rFonts w:ascii="Arial" w:hAnsi="Arial" w:cs="Arial"/>
                <w:sz w:val="24"/>
                <w:szCs w:val="24"/>
              </w:rPr>
              <w:t>. Aquí es importante ofrecer la orientación al estudiantado acerca del uso adecuado y oportuno de los conectores entre oraciones, en un mismo párrafo.</w:t>
            </w:r>
          </w:p>
        </w:tc>
      </w:tr>
      <w:tr w:rsidR="0071217E" w:rsidRPr="00515BB0" w14:paraId="0E875E30" w14:textId="77777777" w:rsidTr="001D3405">
        <w:trPr>
          <w:trHeight w:val="833"/>
        </w:trPr>
        <w:tc>
          <w:tcPr>
            <w:tcW w:w="905" w:type="pct"/>
            <w:shd w:val="clear" w:color="auto" w:fill="auto"/>
          </w:tcPr>
          <w:p w14:paraId="26BE3836" w14:textId="5CE4E828"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nil"/>
              <w:left w:val="single" w:sz="4" w:space="0" w:color="auto"/>
              <w:bottom w:val="single" w:sz="4" w:space="0" w:color="auto"/>
              <w:right w:val="single" w:sz="4" w:space="0" w:color="auto"/>
            </w:tcBorders>
            <w:shd w:val="clear" w:color="auto" w:fill="auto"/>
          </w:tcPr>
          <w:p w14:paraId="6A7F3BE4" w14:textId="0B0721A1" w:rsidR="0071217E" w:rsidRPr="00621823"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Practicar en la escritura de textos, los tres momentos: </w:t>
            </w:r>
            <w:r w:rsidRPr="00621823">
              <w:rPr>
                <w:rFonts w:ascii="Arial" w:eastAsia="Times New Roman" w:hAnsi="Arial" w:cs="Arial"/>
                <w:sz w:val="24"/>
                <w:szCs w:val="24"/>
                <w:lang w:eastAsia="es-CR"/>
              </w:rPr>
              <w:lastRenderedPageBreak/>
              <w:t xml:space="preserve">planificación, textualización y revisión (del contenido y de la forma).             Redactar un ensayo de trescientas cincuenta a cuatrocientas palabras que posea un párrafo de  introducción (con breves afirmaciones, tradicional, síntesis, interrogante, explicativa del título), párrafos de desarrollo (de comparación/contraste, de causa/efecto, de analogía, cronológico, </w:t>
            </w:r>
            <w:r w:rsidRPr="00621823">
              <w:rPr>
                <w:rFonts w:ascii="Arial" w:eastAsia="Times New Roman" w:hAnsi="Arial" w:cs="Arial"/>
                <w:sz w:val="24"/>
                <w:szCs w:val="24"/>
                <w:lang w:eastAsia="es-CR"/>
              </w:rPr>
              <w:lastRenderedPageBreak/>
              <w:t xml:space="preserve">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w:t>
            </w:r>
            <w:r w:rsidRPr="00621823">
              <w:rPr>
                <w:rFonts w:ascii="Arial" w:eastAsia="Times New Roman" w:hAnsi="Arial" w:cs="Arial"/>
                <w:sz w:val="24"/>
                <w:szCs w:val="24"/>
                <w:lang w:eastAsia="es-CR"/>
              </w:rPr>
              <w:lastRenderedPageBreak/>
              <w:t>comenta en relación con el contenido, con breves afirmaciones, con cita, con analogía).</w:t>
            </w:r>
          </w:p>
        </w:tc>
        <w:tc>
          <w:tcPr>
            <w:tcW w:w="1043" w:type="pct"/>
            <w:tcBorders>
              <w:top w:val="nil"/>
              <w:left w:val="nil"/>
              <w:bottom w:val="single" w:sz="4" w:space="0" w:color="auto"/>
              <w:right w:val="single" w:sz="4" w:space="0" w:color="auto"/>
            </w:tcBorders>
            <w:shd w:val="clear" w:color="auto" w:fill="auto"/>
          </w:tcPr>
          <w:p w14:paraId="2E299696" w14:textId="2BA1C80D" w:rsidR="0071217E" w:rsidRPr="000A6E61" w:rsidRDefault="0071217E" w:rsidP="0071217E">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con cohesión y </w:t>
            </w:r>
            <w:r w:rsidRPr="00621823">
              <w:rPr>
                <w:rFonts w:ascii="Arial" w:eastAsia="Times New Roman" w:hAnsi="Arial" w:cs="Arial"/>
                <w:sz w:val="24"/>
                <w:szCs w:val="24"/>
                <w:lang w:eastAsia="es-CR"/>
              </w:rPr>
              <w:lastRenderedPageBreak/>
              <w:t>coherencia  entre párrafos.</w:t>
            </w:r>
          </w:p>
        </w:tc>
        <w:tc>
          <w:tcPr>
            <w:tcW w:w="1993" w:type="pct"/>
            <w:tcBorders>
              <w:top w:val="single" w:sz="4" w:space="0" w:color="auto"/>
              <w:bottom w:val="single" w:sz="4" w:space="0" w:color="auto"/>
            </w:tcBorders>
            <w:shd w:val="clear" w:color="auto" w:fill="auto"/>
          </w:tcPr>
          <w:p w14:paraId="0C82BC88" w14:textId="4E88485A" w:rsidR="0071217E" w:rsidRPr="00406CEC" w:rsidRDefault="00674271" w:rsidP="008A0245">
            <w:pPr>
              <w:spacing w:line="360" w:lineRule="auto"/>
              <w:rPr>
                <w:rFonts w:ascii="Arial" w:hAnsi="Arial" w:cs="Arial"/>
                <w:b/>
                <w:sz w:val="24"/>
                <w:szCs w:val="24"/>
              </w:rPr>
            </w:pPr>
            <w:r w:rsidRPr="00DA7A69">
              <w:rPr>
                <w:rFonts w:ascii="Arial" w:hAnsi="Arial" w:cs="Arial"/>
                <w:bCs/>
                <w:sz w:val="24"/>
                <w:szCs w:val="24"/>
              </w:rPr>
              <w:lastRenderedPageBreak/>
              <w:t xml:space="preserve">Durante </w:t>
            </w:r>
            <w:r>
              <w:rPr>
                <w:rFonts w:ascii="Arial" w:hAnsi="Arial" w:cs="Arial"/>
                <w:bCs/>
                <w:sz w:val="24"/>
                <w:szCs w:val="24"/>
              </w:rPr>
              <w:t xml:space="preserve">la redacción de la notica, la persona estudiante, además,  verifica la </w:t>
            </w:r>
            <w:r w:rsidRPr="00C57EAE">
              <w:rPr>
                <w:rFonts w:ascii="Arial" w:hAnsi="Arial" w:cs="Arial"/>
                <w:sz w:val="24"/>
                <w:szCs w:val="24"/>
              </w:rPr>
              <w:t>cohesión y coherencia entre párrafo</w:t>
            </w:r>
            <w:r>
              <w:rPr>
                <w:rFonts w:ascii="Arial" w:hAnsi="Arial" w:cs="Arial"/>
                <w:sz w:val="24"/>
                <w:szCs w:val="24"/>
              </w:rPr>
              <w:t xml:space="preserve">s. Aquí es importante, </w:t>
            </w:r>
            <w:r>
              <w:rPr>
                <w:rFonts w:ascii="Arial" w:hAnsi="Arial" w:cs="Arial"/>
                <w:sz w:val="24"/>
                <w:szCs w:val="24"/>
              </w:rPr>
              <w:lastRenderedPageBreak/>
              <w:t>también, ofrecer la orientación al estudiantado acerca del uso adecuado y oportuno de los conectores que permitan relacionar un párrafo con el anterior.</w:t>
            </w:r>
          </w:p>
        </w:tc>
      </w:tr>
      <w:tr w:rsidR="0071217E" w:rsidRPr="00515BB0" w14:paraId="3D20D211" w14:textId="77777777" w:rsidTr="001D3405">
        <w:trPr>
          <w:trHeight w:val="833"/>
        </w:trPr>
        <w:tc>
          <w:tcPr>
            <w:tcW w:w="905" w:type="pct"/>
            <w:shd w:val="clear" w:color="auto" w:fill="auto"/>
          </w:tcPr>
          <w:p w14:paraId="37579F7E" w14:textId="54AB1BE0" w:rsidR="0071217E" w:rsidRDefault="0071217E" w:rsidP="0071217E">
            <w:pPr>
              <w:spacing w:line="360" w:lineRule="auto"/>
              <w:rPr>
                <w:rFonts w:ascii="Arial" w:hAnsi="Arial" w:cs="Arial"/>
                <w:sz w:val="24"/>
                <w:szCs w:val="24"/>
              </w:rPr>
            </w:pPr>
            <w:r>
              <w:rPr>
                <w:rFonts w:ascii="Arial" w:hAnsi="Arial" w:cs="Arial"/>
                <w:sz w:val="24"/>
                <w:szCs w:val="24"/>
              </w:rPr>
              <w:lastRenderedPageBreak/>
              <w:t>Comunicación escrita</w:t>
            </w:r>
          </w:p>
        </w:tc>
        <w:tc>
          <w:tcPr>
            <w:tcW w:w="1059" w:type="pct"/>
            <w:tcBorders>
              <w:top w:val="nil"/>
              <w:left w:val="single" w:sz="4" w:space="0" w:color="auto"/>
              <w:bottom w:val="single" w:sz="4" w:space="0" w:color="auto"/>
              <w:right w:val="single" w:sz="4" w:space="0" w:color="auto"/>
            </w:tcBorders>
            <w:shd w:val="clear" w:color="auto" w:fill="auto"/>
          </w:tcPr>
          <w:p w14:paraId="378E68F6" w14:textId="788454CA" w:rsidR="0071217E" w:rsidRPr="00621823" w:rsidRDefault="0071217E" w:rsidP="0071217E">
            <w:pPr>
              <w:spacing w:line="360" w:lineRule="auto"/>
              <w:ind w:left="18" w:hanging="18"/>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Redactar un ensayo de trescientas cincuenta a cuatrocientas palabras que posea un párrafo de  introducción (con breves afirmaciones, tradicional, síntesis, interrogante, explicativa del título), párrafos de desarrollo (de comparación/contraste, de causa/efecto, de </w:t>
            </w:r>
            <w:r w:rsidRPr="00621823">
              <w:rPr>
                <w:rFonts w:ascii="Arial" w:eastAsia="Times New Roman" w:hAnsi="Arial" w:cs="Arial"/>
                <w:sz w:val="24"/>
                <w:szCs w:val="24"/>
                <w:lang w:eastAsia="es-CR"/>
              </w:rPr>
              <w:lastRenderedPageBreak/>
              <w:t xml:space="preserve">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w:t>
            </w:r>
            <w:r w:rsidRPr="00621823">
              <w:rPr>
                <w:rFonts w:ascii="Arial" w:eastAsia="Times New Roman" w:hAnsi="Arial" w:cs="Arial"/>
                <w:sz w:val="24"/>
                <w:szCs w:val="24"/>
                <w:lang w:eastAsia="es-CR"/>
              </w:rPr>
              <w:lastRenderedPageBreak/>
              <w:t>interrogante, que retoma el título y lo  comenta en relación con el contenido, con breves afirmaciones, con cita, con analogía).</w:t>
            </w:r>
          </w:p>
        </w:tc>
        <w:tc>
          <w:tcPr>
            <w:tcW w:w="1043" w:type="pct"/>
            <w:tcBorders>
              <w:top w:val="nil"/>
              <w:left w:val="nil"/>
              <w:bottom w:val="single" w:sz="4" w:space="0" w:color="auto"/>
              <w:right w:val="single" w:sz="4" w:space="0" w:color="auto"/>
            </w:tcBorders>
            <w:shd w:val="clear" w:color="auto" w:fill="auto"/>
          </w:tcPr>
          <w:p w14:paraId="6D5D6414" w14:textId="07B5C0D3" w:rsidR="0071217E" w:rsidRPr="000A6E61" w:rsidRDefault="0071217E" w:rsidP="0071217E">
            <w:pPr>
              <w:spacing w:line="360" w:lineRule="auto"/>
              <w:rPr>
                <w:rFonts w:ascii="Arial" w:eastAsia="Times New Roman" w:hAnsi="Arial" w:cs="Arial"/>
                <w:sz w:val="24"/>
                <w:szCs w:val="24"/>
                <w:lang w:eastAsia="es-CR"/>
              </w:rPr>
            </w:pPr>
            <w:r w:rsidRPr="00711BBB">
              <w:rPr>
                <w:rFonts w:ascii="Arial" w:eastAsia="Times New Roman" w:hAnsi="Arial" w:cs="Arial"/>
                <w:sz w:val="24"/>
                <w:szCs w:val="24"/>
                <w:lang w:eastAsia="es-CR"/>
              </w:rPr>
              <w:lastRenderedPageBreak/>
              <w:t>Utiliza aplicaciones y recursos tecnológicos digitales adecuados para publicar el ensayo.</w:t>
            </w:r>
          </w:p>
        </w:tc>
        <w:tc>
          <w:tcPr>
            <w:tcW w:w="1993" w:type="pct"/>
            <w:tcBorders>
              <w:top w:val="single" w:sz="4" w:space="0" w:color="auto"/>
            </w:tcBorders>
            <w:shd w:val="clear" w:color="auto" w:fill="auto"/>
          </w:tcPr>
          <w:p w14:paraId="32D554BE" w14:textId="58F61379" w:rsidR="0071217E" w:rsidRPr="00711BBB" w:rsidRDefault="00711BBB" w:rsidP="008A0245">
            <w:pPr>
              <w:pStyle w:val="Prrafodelista"/>
              <w:numPr>
                <w:ilvl w:val="0"/>
                <w:numId w:val="21"/>
              </w:numPr>
              <w:tabs>
                <w:tab w:val="left" w:pos="261"/>
              </w:tabs>
              <w:spacing w:after="0" w:line="360" w:lineRule="auto"/>
              <w:ind w:left="0" w:hanging="9"/>
              <w:rPr>
                <w:rFonts w:ascii="Arial" w:hAnsi="Arial" w:cs="Arial"/>
                <w:sz w:val="24"/>
                <w:szCs w:val="24"/>
              </w:rPr>
            </w:pPr>
            <w:r w:rsidRPr="00711BBB">
              <w:rPr>
                <w:rFonts w:ascii="Arial" w:hAnsi="Arial" w:cs="Arial"/>
                <w:sz w:val="24"/>
                <w:szCs w:val="24"/>
              </w:rPr>
              <w:t>Identifica aplicaciones y recursos tecnológicos digitales adecuados para publicar el ensayo.</w:t>
            </w:r>
            <w:r>
              <w:rPr>
                <w:rFonts w:ascii="Arial" w:hAnsi="Arial" w:cs="Arial"/>
                <w:sz w:val="24"/>
                <w:szCs w:val="24"/>
              </w:rPr>
              <w:t xml:space="preserve"> Conoce</w:t>
            </w:r>
            <w:r w:rsidRPr="00711BBB">
              <w:rPr>
                <w:rFonts w:ascii="Arial" w:hAnsi="Arial" w:cs="Arial"/>
                <w:sz w:val="24"/>
                <w:szCs w:val="24"/>
              </w:rPr>
              <w:t xml:space="preserve"> el manejo de </w:t>
            </w:r>
            <w:r>
              <w:rPr>
                <w:rFonts w:ascii="Arial" w:hAnsi="Arial" w:cs="Arial"/>
                <w:sz w:val="24"/>
                <w:szCs w:val="24"/>
              </w:rPr>
              <w:t xml:space="preserve">estas </w:t>
            </w:r>
            <w:r w:rsidRPr="00711BBB">
              <w:rPr>
                <w:rFonts w:ascii="Arial" w:hAnsi="Arial" w:cs="Arial"/>
                <w:sz w:val="24"/>
                <w:szCs w:val="24"/>
              </w:rPr>
              <w:t xml:space="preserve">aplicaciones y recursos </w:t>
            </w:r>
            <w:r>
              <w:rPr>
                <w:rFonts w:ascii="Arial" w:hAnsi="Arial" w:cs="Arial"/>
                <w:sz w:val="24"/>
                <w:szCs w:val="24"/>
              </w:rPr>
              <w:t>y selecciona el más oportuno para compartir su escrito con compañeros y compañeras.</w:t>
            </w:r>
          </w:p>
        </w:tc>
      </w:tr>
    </w:tbl>
    <w:p w14:paraId="5EF95BB5" w14:textId="2A91C2DF" w:rsidR="00797AEE" w:rsidRDefault="00797AEE"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1F4022F8" w14:textId="77777777" w:rsidR="00797AEE" w:rsidRDefault="00797AEE"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7A8A535D" w14:textId="77777777" w:rsidR="00797AEE" w:rsidRDefault="00797AEE"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5403E811" w14:textId="77777777" w:rsidR="00161A83" w:rsidRDefault="00161A83"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4EAB37C" w14:textId="77777777" w:rsidR="00161A83" w:rsidRDefault="00161A83"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7C0B9598" w14:textId="77777777" w:rsidR="003F1400" w:rsidRDefault="003F1400"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6376D58A" w14:textId="77777777" w:rsidR="003F1400" w:rsidRDefault="003F1400"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60EB007F" w14:textId="77777777" w:rsidR="003F1400" w:rsidRDefault="003F1400"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000" w:type="pct"/>
        <w:tblLook w:val="04A0" w:firstRow="1" w:lastRow="0" w:firstColumn="1" w:lastColumn="0" w:noHBand="0" w:noVBand="1"/>
      </w:tblPr>
      <w:tblGrid>
        <w:gridCol w:w="2110"/>
        <w:gridCol w:w="2753"/>
        <w:gridCol w:w="2711"/>
        <w:gridCol w:w="2711"/>
        <w:gridCol w:w="2711"/>
      </w:tblGrid>
      <w:tr w:rsidR="00A728B7" w:rsidRPr="00515BB0" w14:paraId="56A94186" w14:textId="69360252" w:rsidTr="001D3405">
        <w:trPr>
          <w:trHeight w:val="833"/>
          <w:tblHeader/>
        </w:trPr>
        <w:tc>
          <w:tcPr>
            <w:tcW w:w="812" w:type="pct"/>
            <w:shd w:val="clear" w:color="auto" w:fill="9CC2E5" w:themeFill="accent5" w:themeFillTint="99"/>
          </w:tcPr>
          <w:p w14:paraId="33CC9984" w14:textId="26930A76" w:rsidR="003B1A20" w:rsidRPr="00A728B7" w:rsidRDefault="003B1A20" w:rsidP="00BA602F">
            <w:pPr>
              <w:spacing w:line="360" w:lineRule="auto"/>
              <w:rPr>
                <w:rFonts w:ascii="Arial" w:hAnsi="Arial" w:cs="Arial"/>
                <w:sz w:val="24"/>
                <w:szCs w:val="24"/>
              </w:rPr>
            </w:pPr>
            <w:bookmarkStart w:id="0" w:name="_GoBack"/>
            <w:r w:rsidRPr="00A728B7">
              <w:rPr>
                <w:rFonts w:ascii="Arial" w:hAnsi="Arial" w:cs="Arial"/>
                <w:b/>
                <w:sz w:val="24"/>
                <w:szCs w:val="24"/>
              </w:rPr>
              <w:t>Indicador (pautas para el desarrollo de la habilidad)</w:t>
            </w:r>
          </w:p>
        </w:tc>
        <w:tc>
          <w:tcPr>
            <w:tcW w:w="1059" w:type="pct"/>
            <w:shd w:val="clear" w:color="auto" w:fill="9CC2E5" w:themeFill="accent5" w:themeFillTint="99"/>
          </w:tcPr>
          <w:p w14:paraId="787BD302" w14:textId="77777777" w:rsidR="003B1A20" w:rsidRPr="00AD58F2" w:rsidRDefault="003B1A20" w:rsidP="00BA602F">
            <w:pPr>
              <w:spacing w:line="360" w:lineRule="auto"/>
              <w:ind w:left="42"/>
              <w:rPr>
                <w:rFonts w:ascii="Arial" w:hAnsi="Arial" w:cs="Arial"/>
                <w:b/>
                <w:sz w:val="24"/>
                <w:szCs w:val="24"/>
              </w:rPr>
            </w:pPr>
            <w:r w:rsidRPr="00AD58F2">
              <w:rPr>
                <w:rFonts w:ascii="Arial" w:hAnsi="Arial" w:cs="Arial"/>
                <w:b/>
                <w:sz w:val="24"/>
                <w:szCs w:val="24"/>
              </w:rPr>
              <w:t>Indicador del aprendizaje esperado</w:t>
            </w:r>
          </w:p>
        </w:tc>
        <w:tc>
          <w:tcPr>
            <w:tcW w:w="1043" w:type="pct"/>
            <w:shd w:val="clear" w:color="auto" w:fill="9CC2E5" w:themeFill="accent5" w:themeFillTint="99"/>
          </w:tcPr>
          <w:p w14:paraId="415AE252" w14:textId="20267F20" w:rsidR="003B1A20" w:rsidRPr="00D55E73" w:rsidRDefault="003B1A20" w:rsidP="00BA602F">
            <w:pPr>
              <w:spacing w:line="360" w:lineRule="auto"/>
              <w:rPr>
                <w:rFonts w:ascii="Arial" w:hAnsi="Arial" w:cs="Arial"/>
                <w:b/>
                <w:sz w:val="24"/>
                <w:szCs w:val="24"/>
              </w:rPr>
            </w:pPr>
            <w:r w:rsidRPr="00D55E73">
              <w:rPr>
                <w:rFonts w:ascii="Arial" w:hAnsi="Arial" w:cs="Arial"/>
                <w:b/>
                <w:color w:val="000000" w:themeColor="text1"/>
                <w:sz w:val="24"/>
                <w:szCs w:val="24"/>
              </w:rPr>
              <w:t>Proceso inicial</w:t>
            </w:r>
          </w:p>
        </w:tc>
        <w:tc>
          <w:tcPr>
            <w:tcW w:w="1043" w:type="pct"/>
            <w:shd w:val="clear" w:color="auto" w:fill="9CC2E5" w:themeFill="accent5" w:themeFillTint="99"/>
          </w:tcPr>
          <w:p w14:paraId="55091BCB" w14:textId="7FE7C3D1" w:rsidR="003B1A20" w:rsidRPr="00D55E73" w:rsidRDefault="003B1A20" w:rsidP="00BA602F">
            <w:pPr>
              <w:spacing w:line="360" w:lineRule="auto"/>
              <w:rPr>
                <w:rFonts w:ascii="Arial" w:hAnsi="Arial" w:cs="Arial"/>
                <w:b/>
                <w:sz w:val="24"/>
                <w:szCs w:val="24"/>
              </w:rPr>
            </w:pPr>
            <w:r w:rsidRPr="00D55E73">
              <w:rPr>
                <w:rFonts w:ascii="Arial" w:hAnsi="Arial" w:cs="Arial"/>
                <w:b/>
                <w:color w:val="000000" w:themeColor="text1"/>
                <w:sz w:val="24"/>
                <w:szCs w:val="24"/>
              </w:rPr>
              <w:t>Proceso intermedio</w:t>
            </w:r>
          </w:p>
        </w:tc>
        <w:tc>
          <w:tcPr>
            <w:tcW w:w="1043" w:type="pct"/>
            <w:shd w:val="clear" w:color="auto" w:fill="9CC2E5" w:themeFill="accent5" w:themeFillTint="99"/>
          </w:tcPr>
          <w:p w14:paraId="580400B2" w14:textId="795016EB" w:rsidR="003B1A20" w:rsidRPr="00D55E73" w:rsidRDefault="003B1A20" w:rsidP="00BA602F">
            <w:pPr>
              <w:spacing w:line="360" w:lineRule="auto"/>
              <w:rPr>
                <w:rFonts w:ascii="Arial" w:hAnsi="Arial" w:cs="Arial"/>
                <w:b/>
                <w:sz w:val="24"/>
                <w:szCs w:val="24"/>
              </w:rPr>
            </w:pPr>
            <w:r w:rsidRPr="00D55E73">
              <w:rPr>
                <w:rFonts w:ascii="Arial" w:hAnsi="Arial" w:cs="Arial"/>
                <w:b/>
                <w:color w:val="000000" w:themeColor="text1"/>
                <w:sz w:val="24"/>
                <w:szCs w:val="24"/>
              </w:rPr>
              <w:t>Proceso avanzado</w:t>
            </w:r>
          </w:p>
        </w:tc>
      </w:tr>
      <w:tr w:rsidR="00797AEE" w:rsidRPr="00515BB0" w14:paraId="5A7FD630" w14:textId="2C9B7EA3" w:rsidTr="001D3405">
        <w:trPr>
          <w:trHeight w:val="833"/>
        </w:trPr>
        <w:tc>
          <w:tcPr>
            <w:tcW w:w="812" w:type="pct"/>
            <w:shd w:val="clear" w:color="auto" w:fill="auto"/>
          </w:tcPr>
          <w:p w14:paraId="36439470" w14:textId="0D7174DF" w:rsidR="00797AEE" w:rsidRPr="00A728B7" w:rsidRDefault="00797AEE" w:rsidP="00797AEE">
            <w:pPr>
              <w:spacing w:line="360" w:lineRule="auto"/>
              <w:rPr>
                <w:rFonts w:ascii="Arial" w:hAnsi="Arial" w:cs="Arial"/>
                <w:bCs/>
                <w:sz w:val="24"/>
                <w:szCs w:val="24"/>
              </w:rPr>
            </w:pPr>
            <w:r>
              <w:rPr>
                <w:rFonts w:ascii="Arial" w:hAnsi="Arial" w:cs="Arial"/>
                <w:bCs/>
                <w:sz w:val="24"/>
                <w:szCs w:val="24"/>
              </w:rPr>
              <w:t>Razonamiento efectivo</w:t>
            </w:r>
          </w:p>
        </w:tc>
        <w:tc>
          <w:tcPr>
            <w:tcW w:w="1059" w:type="pct"/>
            <w:tcBorders>
              <w:top w:val="single" w:sz="4" w:space="0" w:color="auto"/>
              <w:left w:val="single" w:sz="4" w:space="0" w:color="auto"/>
              <w:bottom w:val="single" w:sz="4" w:space="0" w:color="auto"/>
              <w:right w:val="single" w:sz="4" w:space="0" w:color="auto"/>
            </w:tcBorders>
            <w:shd w:val="clear" w:color="auto" w:fill="auto"/>
          </w:tcPr>
          <w:p w14:paraId="42D4824A" w14:textId="7473121A"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Examina los argumentos, las frases tópicas, los recursos lingüísticos y la presencia </w:t>
            </w:r>
            <w:r w:rsidRPr="00262A17">
              <w:rPr>
                <w:rFonts w:ascii="Arial" w:eastAsia="Times New Roman" w:hAnsi="Arial" w:cs="Arial"/>
                <w:sz w:val="24"/>
                <w:szCs w:val="24"/>
                <w:lang w:eastAsia="es-CR"/>
              </w:rPr>
              <w:t>de falacias</w:t>
            </w:r>
            <w:r w:rsidRPr="000A6E61">
              <w:rPr>
                <w:rFonts w:ascii="Arial" w:eastAsia="Times New Roman" w:hAnsi="Arial" w:cs="Arial"/>
                <w:sz w:val="24"/>
                <w:szCs w:val="24"/>
                <w:lang w:eastAsia="es-CR"/>
              </w:rPr>
              <w:t xml:space="preserve"> en el artículo de periódico.</w:t>
            </w:r>
          </w:p>
        </w:tc>
        <w:tc>
          <w:tcPr>
            <w:tcW w:w="1043" w:type="pct"/>
            <w:tcBorders>
              <w:top w:val="nil"/>
              <w:left w:val="nil"/>
              <w:bottom w:val="single" w:sz="4" w:space="0" w:color="auto"/>
              <w:right w:val="single" w:sz="4" w:space="0" w:color="auto"/>
            </w:tcBorders>
            <w:shd w:val="clear" w:color="auto" w:fill="auto"/>
          </w:tcPr>
          <w:p w14:paraId="6D972553" w14:textId="67FC5225"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Relata los argumentos, las frases tópicas, los recursos lingüísticos y las falacias presentes en el artículo de periódico.</w:t>
            </w:r>
          </w:p>
        </w:tc>
        <w:tc>
          <w:tcPr>
            <w:tcW w:w="1043" w:type="pct"/>
            <w:tcBorders>
              <w:top w:val="nil"/>
              <w:left w:val="nil"/>
              <w:bottom w:val="single" w:sz="4" w:space="0" w:color="auto"/>
              <w:right w:val="single" w:sz="4" w:space="0" w:color="auto"/>
            </w:tcBorders>
            <w:shd w:val="clear" w:color="auto" w:fill="auto"/>
          </w:tcPr>
          <w:p w14:paraId="09DDBCC5" w14:textId="483F6542"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Emite criterios específicos sobre los argumentos, las frases tópicas, los recursos lingüísticos y la presencia de falacias en el artículo de periódico.</w:t>
            </w:r>
          </w:p>
        </w:tc>
        <w:tc>
          <w:tcPr>
            <w:tcW w:w="1043" w:type="pct"/>
            <w:tcBorders>
              <w:top w:val="nil"/>
              <w:left w:val="nil"/>
              <w:bottom w:val="single" w:sz="4" w:space="0" w:color="auto"/>
              <w:right w:val="single" w:sz="4" w:space="0" w:color="auto"/>
            </w:tcBorders>
            <w:shd w:val="clear" w:color="auto" w:fill="auto"/>
          </w:tcPr>
          <w:p w14:paraId="6456021D" w14:textId="350D9703"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Detalla aspectos relevantes sobre los argumentos, las frases tópicas, los recursos lingüísticos y la presencia de falacias en el artículo de periódico.</w:t>
            </w:r>
          </w:p>
        </w:tc>
      </w:tr>
      <w:tr w:rsidR="00797AEE" w:rsidRPr="00515BB0" w14:paraId="73F6BB3E" w14:textId="77777777" w:rsidTr="001D3405">
        <w:trPr>
          <w:trHeight w:val="833"/>
        </w:trPr>
        <w:tc>
          <w:tcPr>
            <w:tcW w:w="812" w:type="pct"/>
            <w:shd w:val="clear" w:color="auto" w:fill="auto"/>
          </w:tcPr>
          <w:p w14:paraId="5062CA06" w14:textId="2A65BA9C" w:rsidR="00797AEE" w:rsidRPr="00A728B7" w:rsidRDefault="00797AEE" w:rsidP="00797AEE">
            <w:pPr>
              <w:spacing w:line="360" w:lineRule="auto"/>
              <w:rPr>
                <w:rFonts w:ascii="Arial" w:hAnsi="Arial" w:cs="Arial"/>
                <w:bCs/>
                <w:sz w:val="24"/>
                <w:szCs w:val="24"/>
              </w:rPr>
            </w:pPr>
            <w:r>
              <w:rPr>
                <w:rFonts w:ascii="Arial" w:hAnsi="Arial" w:cs="Arial"/>
                <w:bCs/>
                <w:sz w:val="24"/>
                <w:szCs w:val="24"/>
              </w:rPr>
              <w:t>Argumentación</w:t>
            </w:r>
          </w:p>
        </w:tc>
        <w:tc>
          <w:tcPr>
            <w:tcW w:w="1059" w:type="pct"/>
            <w:tcBorders>
              <w:top w:val="single" w:sz="4" w:space="0" w:color="auto"/>
              <w:left w:val="nil"/>
              <w:bottom w:val="single" w:sz="4" w:space="0" w:color="auto"/>
              <w:right w:val="single" w:sz="4" w:space="0" w:color="auto"/>
            </w:tcBorders>
            <w:shd w:val="clear" w:color="auto" w:fill="auto"/>
          </w:tcPr>
          <w:p w14:paraId="78ED2F21" w14:textId="7D8A66E1"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Argumenta su posición, mediante la exposición de la interrelación entre evidencias del texto y los diversos elementos examinados (los argumentos, las frases tópicas, los recursos </w:t>
            </w:r>
            <w:r w:rsidRPr="000A6E61">
              <w:rPr>
                <w:rFonts w:ascii="Arial" w:eastAsia="Times New Roman" w:hAnsi="Arial" w:cs="Arial"/>
                <w:sz w:val="24"/>
                <w:szCs w:val="24"/>
                <w:lang w:eastAsia="es-CR"/>
              </w:rPr>
              <w:lastRenderedPageBreak/>
              <w:t>lingüísticos y las falacias).</w:t>
            </w:r>
          </w:p>
        </w:tc>
        <w:tc>
          <w:tcPr>
            <w:tcW w:w="1043" w:type="pct"/>
            <w:tcBorders>
              <w:top w:val="nil"/>
              <w:left w:val="nil"/>
              <w:bottom w:val="single" w:sz="4" w:space="0" w:color="auto"/>
              <w:right w:val="single" w:sz="4" w:space="0" w:color="auto"/>
            </w:tcBorders>
            <w:shd w:val="clear" w:color="auto" w:fill="auto"/>
          </w:tcPr>
          <w:p w14:paraId="3E35F4DB" w14:textId="656721C8"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Identifica evidencias de los argumentos, las frases tópicas, los recursos lingüísticos y las falacias, en el  artículo de periódico</w:t>
            </w:r>
          </w:p>
        </w:tc>
        <w:tc>
          <w:tcPr>
            <w:tcW w:w="1043" w:type="pct"/>
            <w:tcBorders>
              <w:top w:val="nil"/>
              <w:left w:val="nil"/>
              <w:bottom w:val="single" w:sz="4" w:space="0" w:color="auto"/>
              <w:right w:val="single" w:sz="4" w:space="0" w:color="auto"/>
            </w:tcBorders>
            <w:shd w:val="clear" w:color="auto" w:fill="auto"/>
          </w:tcPr>
          <w:p w14:paraId="36FF56BE" w14:textId="4087F1BD"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Explica la relación entre las evidencias y los argumentos, las frases tópicas, los recursos lingüísticos y las falacias, presentes en el  artículo de periódico</w:t>
            </w:r>
          </w:p>
        </w:tc>
        <w:tc>
          <w:tcPr>
            <w:tcW w:w="1043" w:type="pct"/>
            <w:tcBorders>
              <w:top w:val="nil"/>
              <w:left w:val="nil"/>
              <w:bottom w:val="single" w:sz="4" w:space="0" w:color="auto"/>
              <w:right w:val="single" w:sz="4" w:space="0" w:color="auto"/>
            </w:tcBorders>
            <w:shd w:val="clear" w:color="auto" w:fill="auto"/>
          </w:tcPr>
          <w:p w14:paraId="7CAF810D" w14:textId="3A51B1B5"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 xml:space="preserve">Argumenta su posición, mediante la exposición de la interrelación entre evidencias y los argumentos, las frases tópicas, los recursos lingüísticos y las falacias, presentes en </w:t>
            </w:r>
            <w:r w:rsidRPr="000A6E61">
              <w:rPr>
                <w:rFonts w:ascii="Arial" w:eastAsia="Times New Roman" w:hAnsi="Arial" w:cs="Arial"/>
                <w:sz w:val="24"/>
                <w:szCs w:val="24"/>
                <w:lang w:eastAsia="es-CR"/>
              </w:rPr>
              <w:lastRenderedPageBreak/>
              <w:t>el  artículo de periódico.</w:t>
            </w:r>
          </w:p>
        </w:tc>
      </w:tr>
      <w:tr w:rsidR="00797AEE" w:rsidRPr="00515BB0" w14:paraId="704F52BC" w14:textId="77777777" w:rsidTr="001D3405">
        <w:trPr>
          <w:trHeight w:val="833"/>
        </w:trPr>
        <w:tc>
          <w:tcPr>
            <w:tcW w:w="812" w:type="pct"/>
            <w:shd w:val="clear" w:color="auto" w:fill="auto"/>
          </w:tcPr>
          <w:p w14:paraId="6333A9D1" w14:textId="4C20BCA0" w:rsidR="00797AEE" w:rsidRPr="00D14852" w:rsidRDefault="00797AEE" w:rsidP="00797AEE">
            <w:pPr>
              <w:spacing w:line="360" w:lineRule="auto"/>
              <w:rPr>
                <w:rFonts w:ascii="Arial" w:eastAsia="Times New Roman" w:hAnsi="Arial" w:cs="Arial"/>
                <w:sz w:val="24"/>
                <w:szCs w:val="24"/>
                <w:lang w:eastAsia="es-CR"/>
              </w:rPr>
            </w:pPr>
            <w:r w:rsidRPr="00D14852">
              <w:rPr>
                <w:rFonts w:ascii="Arial" w:eastAsia="Times New Roman" w:hAnsi="Arial" w:cs="Arial"/>
                <w:sz w:val="24"/>
                <w:szCs w:val="24"/>
                <w:lang w:eastAsia="es-CR"/>
              </w:rPr>
              <w:lastRenderedPageBreak/>
              <w:t>Solución del problema</w:t>
            </w:r>
          </w:p>
        </w:tc>
        <w:tc>
          <w:tcPr>
            <w:tcW w:w="1059" w:type="pct"/>
            <w:tcBorders>
              <w:top w:val="nil"/>
              <w:left w:val="nil"/>
              <w:bottom w:val="single" w:sz="4" w:space="0" w:color="auto"/>
              <w:right w:val="single" w:sz="4" w:space="0" w:color="auto"/>
            </w:tcBorders>
            <w:shd w:val="clear" w:color="auto" w:fill="auto"/>
          </w:tcPr>
          <w:p w14:paraId="5006939D" w14:textId="4199B442"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Evalúa la viabilidad de acciones para subsanar la presencia de falacias.</w:t>
            </w:r>
          </w:p>
        </w:tc>
        <w:tc>
          <w:tcPr>
            <w:tcW w:w="1043" w:type="pct"/>
            <w:tcBorders>
              <w:top w:val="nil"/>
              <w:left w:val="nil"/>
              <w:bottom w:val="single" w:sz="4" w:space="0" w:color="auto"/>
              <w:right w:val="single" w:sz="4" w:space="0" w:color="auto"/>
            </w:tcBorders>
            <w:shd w:val="clear" w:color="auto" w:fill="auto"/>
          </w:tcPr>
          <w:p w14:paraId="2759BBF6" w14:textId="6B1B429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Propone acciones para subsanar la presencia de falacias.</w:t>
            </w:r>
          </w:p>
        </w:tc>
        <w:tc>
          <w:tcPr>
            <w:tcW w:w="1043" w:type="pct"/>
            <w:tcBorders>
              <w:top w:val="nil"/>
              <w:left w:val="nil"/>
              <w:bottom w:val="single" w:sz="4" w:space="0" w:color="auto"/>
              <w:right w:val="single" w:sz="4" w:space="0" w:color="auto"/>
            </w:tcBorders>
            <w:shd w:val="clear" w:color="auto" w:fill="auto"/>
          </w:tcPr>
          <w:p w14:paraId="388CA29C" w14:textId="0FD7ADC0"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Destaca la importancia de realizar las acciones para subsanar la presencia de falacias.</w:t>
            </w:r>
          </w:p>
        </w:tc>
        <w:tc>
          <w:tcPr>
            <w:tcW w:w="1043" w:type="pct"/>
            <w:tcBorders>
              <w:top w:val="nil"/>
              <w:left w:val="nil"/>
              <w:bottom w:val="single" w:sz="4" w:space="0" w:color="auto"/>
              <w:right w:val="single" w:sz="4" w:space="0" w:color="auto"/>
            </w:tcBorders>
            <w:shd w:val="clear" w:color="auto" w:fill="auto"/>
          </w:tcPr>
          <w:p w14:paraId="06471723" w14:textId="60314616"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Evalúa la viabilidad de acciones para subsanar la presencia de falacias.</w:t>
            </w:r>
          </w:p>
        </w:tc>
      </w:tr>
      <w:tr w:rsidR="00797AEE" w:rsidRPr="00515BB0" w14:paraId="59E26F92" w14:textId="77777777" w:rsidTr="001D3405">
        <w:trPr>
          <w:trHeight w:val="833"/>
        </w:trPr>
        <w:tc>
          <w:tcPr>
            <w:tcW w:w="812" w:type="pct"/>
            <w:shd w:val="clear" w:color="auto" w:fill="auto"/>
          </w:tcPr>
          <w:p w14:paraId="294AC165" w14:textId="3782BEEE" w:rsidR="00797AEE" w:rsidRPr="00A728B7" w:rsidRDefault="00797AEE" w:rsidP="00797AEE">
            <w:pPr>
              <w:spacing w:line="360" w:lineRule="auto"/>
              <w:rPr>
                <w:rFonts w:ascii="Arial" w:hAnsi="Arial" w:cs="Arial"/>
                <w:bCs/>
                <w:sz w:val="24"/>
                <w:szCs w:val="24"/>
              </w:rPr>
            </w:pPr>
            <w:r>
              <w:rPr>
                <w:rFonts w:ascii="Arial" w:eastAsia="Times New Roman" w:hAnsi="Arial" w:cs="Arial"/>
                <w:sz w:val="24"/>
                <w:szCs w:val="24"/>
                <w:lang w:eastAsia="es-CR"/>
              </w:rPr>
              <w:t>R</w:t>
            </w:r>
            <w:r w:rsidRPr="00D14852">
              <w:rPr>
                <w:rFonts w:ascii="Arial" w:eastAsia="Times New Roman" w:hAnsi="Arial" w:cs="Arial"/>
                <w:sz w:val="24"/>
                <w:szCs w:val="24"/>
                <w:lang w:eastAsia="es-CR"/>
              </w:rPr>
              <w:t>azonamiento efectivo</w:t>
            </w:r>
          </w:p>
        </w:tc>
        <w:tc>
          <w:tcPr>
            <w:tcW w:w="1059" w:type="pct"/>
            <w:tcBorders>
              <w:top w:val="nil"/>
              <w:left w:val="nil"/>
              <w:bottom w:val="single" w:sz="4" w:space="0" w:color="auto"/>
              <w:right w:val="single" w:sz="4" w:space="0" w:color="auto"/>
            </w:tcBorders>
            <w:shd w:val="clear" w:color="auto" w:fill="auto"/>
          </w:tcPr>
          <w:p w14:paraId="33E9FDE2" w14:textId="40A51ED2"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Explica el sentido particular que encuentra en la </w:t>
            </w:r>
            <w:r w:rsidRPr="00262A17">
              <w:rPr>
                <w:rFonts w:ascii="Arial" w:eastAsia="Times New Roman" w:hAnsi="Arial" w:cs="Arial"/>
                <w:sz w:val="24"/>
                <w:szCs w:val="24"/>
                <w:lang w:eastAsia="es-CR"/>
              </w:rPr>
              <w:t>novela</w:t>
            </w:r>
            <w:r w:rsidRPr="000A6E61">
              <w:rPr>
                <w:rFonts w:ascii="Arial" w:eastAsia="Times New Roman" w:hAnsi="Arial" w:cs="Arial"/>
                <w:sz w:val="24"/>
                <w:szCs w:val="24"/>
                <w:lang w:eastAsia="es-CR"/>
              </w:rPr>
              <w:t>, con base en las cuatro fases (natural, de ubicación, analítica y explicativa e interpretativa).</w:t>
            </w:r>
          </w:p>
        </w:tc>
        <w:tc>
          <w:tcPr>
            <w:tcW w:w="1043" w:type="pct"/>
            <w:tcBorders>
              <w:top w:val="nil"/>
              <w:left w:val="nil"/>
              <w:bottom w:val="single" w:sz="4" w:space="0" w:color="auto"/>
              <w:right w:val="single" w:sz="4" w:space="0" w:color="auto"/>
            </w:tcBorders>
            <w:shd w:val="clear" w:color="auto" w:fill="auto"/>
          </w:tcPr>
          <w:p w14:paraId="32BD97CD" w14:textId="5D5AA1B1"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Enlista los sentidos encontrados en el texto leído, con base en las cuatro fases (natural, de ubicación, analítica y explicativa e interpretativa).</w:t>
            </w:r>
          </w:p>
        </w:tc>
        <w:tc>
          <w:tcPr>
            <w:tcW w:w="1043" w:type="pct"/>
            <w:tcBorders>
              <w:top w:val="nil"/>
              <w:left w:val="nil"/>
              <w:bottom w:val="single" w:sz="4" w:space="0" w:color="auto"/>
              <w:right w:val="single" w:sz="4" w:space="0" w:color="auto"/>
            </w:tcBorders>
            <w:shd w:val="clear" w:color="auto" w:fill="auto"/>
          </w:tcPr>
          <w:p w14:paraId="2E755F00" w14:textId="78F9EC1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Elige el sentido relevante dentro del texto leído, con base en las cuatro fases (natural, de ubicación, analítica y explicativa e interpretativa).</w:t>
            </w:r>
          </w:p>
        </w:tc>
        <w:tc>
          <w:tcPr>
            <w:tcW w:w="1043" w:type="pct"/>
            <w:tcBorders>
              <w:top w:val="nil"/>
              <w:left w:val="nil"/>
              <w:bottom w:val="single" w:sz="4" w:space="0" w:color="auto"/>
              <w:right w:val="single" w:sz="4" w:space="0" w:color="auto"/>
            </w:tcBorders>
            <w:shd w:val="clear" w:color="auto" w:fill="auto"/>
          </w:tcPr>
          <w:p w14:paraId="67CA606F" w14:textId="26E465E3"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Explica el sentido particular que encuentra en el texto leído, con base en las cuatro fases (natural, de ubicación, analítica y explicativa e interpretativa).</w:t>
            </w:r>
          </w:p>
        </w:tc>
      </w:tr>
      <w:tr w:rsidR="00797AEE" w:rsidRPr="00515BB0" w14:paraId="771F6A41" w14:textId="77777777" w:rsidTr="001D3405">
        <w:trPr>
          <w:trHeight w:val="833"/>
        </w:trPr>
        <w:tc>
          <w:tcPr>
            <w:tcW w:w="812" w:type="pct"/>
            <w:shd w:val="clear" w:color="auto" w:fill="auto"/>
          </w:tcPr>
          <w:p w14:paraId="4A35BF4A" w14:textId="28A8F9BB" w:rsidR="00797AEE" w:rsidRPr="00A728B7" w:rsidRDefault="00797AEE" w:rsidP="00797AEE">
            <w:pPr>
              <w:spacing w:line="360" w:lineRule="auto"/>
              <w:rPr>
                <w:rFonts w:ascii="Arial" w:hAnsi="Arial" w:cs="Arial"/>
                <w:bCs/>
                <w:sz w:val="24"/>
                <w:szCs w:val="24"/>
              </w:rPr>
            </w:pPr>
            <w:r>
              <w:rPr>
                <w:rFonts w:ascii="Arial" w:hAnsi="Arial" w:cs="Arial"/>
                <w:bCs/>
                <w:sz w:val="24"/>
                <w:szCs w:val="24"/>
              </w:rPr>
              <w:t>Argumentación</w:t>
            </w:r>
          </w:p>
        </w:tc>
        <w:tc>
          <w:tcPr>
            <w:tcW w:w="1059" w:type="pct"/>
            <w:tcBorders>
              <w:top w:val="nil"/>
              <w:left w:val="nil"/>
              <w:bottom w:val="single" w:sz="4" w:space="0" w:color="auto"/>
              <w:right w:val="single" w:sz="4" w:space="0" w:color="auto"/>
            </w:tcBorders>
            <w:shd w:val="clear" w:color="auto" w:fill="auto"/>
          </w:tcPr>
          <w:p w14:paraId="0AF86482" w14:textId="199C25C6"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Argumenta su posición, mediante la exposición de la </w:t>
            </w:r>
            <w:r w:rsidRPr="000A6E61">
              <w:rPr>
                <w:rFonts w:ascii="Arial" w:eastAsia="Times New Roman" w:hAnsi="Arial" w:cs="Arial"/>
                <w:sz w:val="24"/>
                <w:szCs w:val="24"/>
                <w:lang w:eastAsia="es-CR"/>
              </w:rPr>
              <w:lastRenderedPageBreak/>
              <w:t xml:space="preserve">interrelación entre las evidencias y las relaciones descubiertas entre los elementos de la novela. </w:t>
            </w:r>
          </w:p>
        </w:tc>
        <w:tc>
          <w:tcPr>
            <w:tcW w:w="1043" w:type="pct"/>
            <w:tcBorders>
              <w:top w:val="nil"/>
              <w:left w:val="nil"/>
              <w:bottom w:val="single" w:sz="4" w:space="0" w:color="auto"/>
              <w:right w:val="single" w:sz="4" w:space="0" w:color="auto"/>
            </w:tcBorders>
            <w:shd w:val="clear" w:color="auto" w:fill="auto"/>
          </w:tcPr>
          <w:p w14:paraId="763494E8" w14:textId="23257C6D"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Identifica evidencias de las relaciones </w:t>
            </w:r>
            <w:r w:rsidRPr="000A6E61">
              <w:rPr>
                <w:rFonts w:ascii="Arial" w:eastAsia="Times New Roman" w:hAnsi="Arial" w:cs="Arial"/>
                <w:sz w:val="24"/>
                <w:szCs w:val="24"/>
                <w:lang w:eastAsia="es-CR"/>
              </w:rPr>
              <w:lastRenderedPageBreak/>
              <w:t>encontradas entre los elementos del texto.</w:t>
            </w:r>
          </w:p>
        </w:tc>
        <w:tc>
          <w:tcPr>
            <w:tcW w:w="1043" w:type="pct"/>
            <w:tcBorders>
              <w:top w:val="nil"/>
              <w:left w:val="nil"/>
              <w:bottom w:val="single" w:sz="4" w:space="0" w:color="auto"/>
              <w:right w:val="single" w:sz="4" w:space="0" w:color="auto"/>
            </w:tcBorders>
            <w:shd w:val="clear" w:color="auto" w:fill="auto"/>
          </w:tcPr>
          <w:p w14:paraId="5A4185A3" w14:textId="70231598"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Explica la relación entre las evidencias y las relaciones </w:t>
            </w:r>
            <w:r w:rsidRPr="000A6E61">
              <w:rPr>
                <w:rFonts w:ascii="Arial" w:eastAsia="Times New Roman" w:hAnsi="Arial" w:cs="Arial"/>
                <w:sz w:val="24"/>
                <w:szCs w:val="24"/>
                <w:lang w:eastAsia="es-CR"/>
              </w:rPr>
              <w:lastRenderedPageBreak/>
              <w:t>encontradas entre los elementos del texto.</w:t>
            </w:r>
          </w:p>
        </w:tc>
        <w:tc>
          <w:tcPr>
            <w:tcW w:w="1043" w:type="pct"/>
            <w:tcBorders>
              <w:top w:val="nil"/>
              <w:left w:val="nil"/>
              <w:bottom w:val="single" w:sz="4" w:space="0" w:color="auto"/>
              <w:right w:val="single" w:sz="4" w:space="0" w:color="auto"/>
            </w:tcBorders>
            <w:shd w:val="clear" w:color="auto" w:fill="auto"/>
          </w:tcPr>
          <w:p w14:paraId="1EB093B6" w14:textId="0D006AAC"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Argumenta su posición, mediante la exposición de la </w:t>
            </w:r>
            <w:r w:rsidRPr="000A6E61">
              <w:rPr>
                <w:rFonts w:ascii="Arial" w:eastAsia="Times New Roman" w:hAnsi="Arial" w:cs="Arial"/>
                <w:sz w:val="24"/>
                <w:szCs w:val="24"/>
                <w:lang w:eastAsia="es-CR"/>
              </w:rPr>
              <w:lastRenderedPageBreak/>
              <w:t xml:space="preserve">interrelación establecida entre las evidencias y las relaciones descubiertas entre los elementos del texto. </w:t>
            </w:r>
          </w:p>
        </w:tc>
      </w:tr>
      <w:tr w:rsidR="00797AEE" w:rsidRPr="00515BB0" w14:paraId="44F86F17" w14:textId="77777777" w:rsidTr="001D3405">
        <w:trPr>
          <w:trHeight w:val="833"/>
        </w:trPr>
        <w:tc>
          <w:tcPr>
            <w:tcW w:w="812" w:type="pct"/>
            <w:shd w:val="clear" w:color="auto" w:fill="auto"/>
          </w:tcPr>
          <w:p w14:paraId="276CA263" w14:textId="788D9BED" w:rsidR="00797AEE" w:rsidRPr="00A728B7" w:rsidRDefault="00797AEE" w:rsidP="00797AEE">
            <w:pPr>
              <w:spacing w:line="360" w:lineRule="auto"/>
              <w:rPr>
                <w:rFonts w:ascii="Arial" w:hAnsi="Arial" w:cs="Arial"/>
                <w:bCs/>
                <w:sz w:val="24"/>
                <w:szCs w:val="24"/>
              </w:rPr>
            </w:pPr>
            <w:r>
              <w:rPr>
                <w:rFonts w:ascii="Arial" w:hAnsi="Arial" w:cs="Arial"/>
                <w:bCs/>
                <w:sz w:val="24"/>
                <w:szCs w:val="24"/>
              </w:rPr>
              <w:lastRenderedPageBreak/>
              <w:t>Patrones dentro del sistema</w:t>
            </w:r>
          </w:p>
        </w:tc>
        <w:tc>
          <w:tcPr>
            <w:tcW w:w="1059" w:type="pct"/>
            <w:tcBorders>
              <w:top w:val="nil"/>
              <w:left w:val="nil"/>
              <w:bottom w:val="single" w:sz="4" w:space="0" w:color="auto"/>
              <w:right w:val="single" w:sz="4" w:space="0" w:color="auto"/>
            </w:tcBorders>
            <w:shd w:val="clear" w:color="auto" w:fill="auto"/>
          </w:tcPr>
          <w:p w14:paraId="0D9E67F1" w14:textId="1661DB59"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Clasifica los elementos de la </w:t>
            </w:r>
            <w:r w:rsidRPr="00262A17">
              <w:rPr>
                <w:rFonts w:ascii="Arial" w:eastAsia="Times New Roman" w:hAnsi="Arial" w:cs="Arial"/>
                <w:sz w:val="24"/>
                <w:szCs w:val="24"/>
                <w:lang w:eastAsia="es-CR"/>
              </w:rPr>
              <w:t>novela gráfica</w:t>
            </w:r>
            <w:r w:rsidRPr="000A6E61">
              <w:rPr>
                <w:rFonts w:ascii="Arial" w:eastAsia="Times New Roman" w:hAnsi="Arial" w:cs="Arial"/>
                <w:sz w:val="24"/>
                <w:szCs w:val="24"/>
                <w:lang w:eastAsia="es-CR"/>
              </w:rPr>
              <w:t>, con base en las fases natural, de ubicación, analítica e interpretativa.</w:t>
            </w:r>
          </w:p>
        </w:tc>
        <w:tc>
          <w:tcPr>
            <w:tcW w:w="1043" w:type="pct"/>
            <w:tcBorders>
              <w:top w:val="nil"/>
              <w:left w:val="nil"/>
              <w:bottom w:val="single" w:sz="4" w:space="0" w:color="auto"/>
              <w:right w:val="single" w:sz="4" w:space="0" w:color="auto"/>
            </w:tcBorders>
            <w:shd w:val="clear" w:color="auto" w:fill="auto"/>
          </w:tcPr>
          <w:p w14:paraId="11062FF7" w14:textId="64090519"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Enuncia elementos de la novela gráfica, con base en las fases natural, de ubicación, analítica e interpretativa.</w:t>
            </w:r>
          </w:p>
        </w:tc>
        <w:tc>
          <w:tcPr>
            <w:tcW w:w="1043" w:type="pct"/>
            <w:tcBorders>
              <w:top w:val="nil"/>
              <w:left w:val="nil"/>
              <w:bottom w:val="single" w:sz="4" w:space="0" w:color="auto"/>
              <w:right w:val="single" w:sz="4" w:space="0" w:color="auto"/>
            </w:tcBorders>
            <w:shd w:val="clear" w:color="auto" w:fill="auto"/>
          </w:tcPr>
          <w:p w14:paraId="356ADF0A" w14:textId="49158E43"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Asocia los elementos enunciados con la tipología del texto: la novela gráfica.</w:t>
            </w:r>
          </w:p>
        </w:tc>
        <w:tc>
          <w:tcPr>
            <w:tcW w:w="1043" w:type="pct"/>
            <w:tcBorders>
              <w:top w:val="nil"/>
              <w:left w:val="nil"/>
              <w:bottom w:val="single" w:sz="4" w:space="0" w:color="auto"/>
              <w:right w:val="single" w:sz="4" w:space="0" w:color="auto"/>
            </w:tcBorders>
            <w:shd w:val="clear" w:color="auto" w:fill="auto"/>
          </w:tcPr>
          <w:p w14:paraId="5FFB40F9" w14:textId="5AFF75A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Clasifica los elementos de la  novela gráfica, con base en las fases natural, de ubicación, analítica e interpretativa.</w:t>
            </w:r>
          </w:p>
        </w:tc>
      </w:tr>
      <w:tr w:rsidR="00797AEE" w:rsidRPr="00515BB0" w14:paraId="48DD68A4" w14:textId="77777777" w:rsidTr="001D3405">
        <w:trPr>
          <w:trHeight w:val="833"/>
        </w:trPr>
        <w:tc>
          <w:tcPr>
            <w:tcW w:w="812" w:type="pct"/>
            <w:shd w:val="clear" w:color="auto" w:fill="auto"/>
          </w:tcPr>
          <w:p w14:paraId="4D1F338D" w14:textId="0C9FDFF1" w:rsidR="00797AEE" w:rsidRPr="00A728B7" w:rsidRDefault="00797AEE" w:rsidP="00797AEE">
            <w:pPr>
              <w:spacing w:line="360" w:lineRule="auto"/>
              <w:rPr>
                <w:rFonts w:ascii="Arial" w:hAnsi="Arial" w:cs="Arial"/>
                <w:bCs/>
                <w:sz w:val="24"/>
                <w:szCs w:val="24"/>
              </w:rPr>
            </w:pPr>
            <w:r>
              <w:rPr>
                <w:rFonts w:ascii="Arial" w:hAnsi="Arial" w:cs="Arial"/>
                <w:bCs/>
                <w:sz w:val="24"/>
                <w:szCs w:val="24"/>
              </w:rPr>
              <w:t>Patrones dentro del sistema</w:t>
            </w:r>
          </w:p>
        </w:tc>
        <w:tc>
          <w:tcPr>
            <w:tcW w:w="1059" w:type="pct"/>
            <w:tcBorders>
              <w:top w:val="single" w:sz="4" w:space="0" w:color="auto"/>
              <w:left w:val="nil"/>
              <w:bottom w:val="single" w:sz="4" w:space="0" w:color="auto"/>
              <w:right w:val="single" w:sz="4" w:space="0" w:color="auto"/>
            </w:tcBorders>
            <w:shd w:val="clear" w:color="auto" w:fill="auto"/>
          </w:tcPr>
          <w:p w14:paraId="410994B8" w14:textId="4328A492"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Clasifica  los elementos que componen </w:t>
            </w:r>
            <w:r w:rsidRPr="00262A17">
              <w:rPr>
                <w:rFonts w:ascii="Arial" w:eastAsia="Times New Roman" w:hAnsi="Arial" w:cs="Arial"/>
                <w:sz w:val="24"/>
                <w:szCs w:val="24"/>
                <w:lang w:eastAsia="es-CR"/>
              </w:rPr>
              <w:t>el texto científico</w:t>
            </w:r>
            <w:r w:rsidRPr="000A6E61">
              <w:rPr>
                <w:rFonts w:ascii="Arial" w:eastAsia="Times New Roman" w:hAnsi="Arial" w:cs="Arial"/>
                <w:sz w:val="24"/>
                <w:szCs w:val="24"/>
                <w:lang w:eastAsia="es-CR"/>
              </w:rPr>
              <w:t xml:space="preserve">, con base en las fases natural, de ubicación, analítica e </w:t>
            </w:r>
            <w:r w:rsidRPr="000A6E61">
              <w:rPr>
                <w:rFonts w:ascii="Arial" w:eastAsia="Times New Roman" w:hAnsi="Arial" w:cs="Arial"/>
                <w:sz w:val="24"/>
                <w:szCs w:val="24"/>
                <w:lang w:eastAsia="es-CR"/>
              </w:rPr>
              <w:lastRenderedPageBreak/>
              <w:t>interpretativa, relevantes para la propuesta del análisis.</w:t>
            </w:r>
          </w:p>
        </w:tc>
        <w:tc>
          <w:tcPr>
            <w:tcW w:w="1043" w:type="pct"/>
            <w:tcBorders>
              <w:top w:val="single" w:sz="4" w:space="0" w:color="auto"/>
              <w:left w:val="nil"/>
              <w:bottom w:val="single" w:sz="4" w:space="0" w:color="auto"/>
              <w:right w:val="single" w:sz="4" w:space="0" w:color="auto"/>
            </w:tcBorders>
            <w:shd w:val="clear" w:color="auto" w:fill="auto"/>
          </w:tcPr>
          <w:p w14:paraId="279B3149" w14:textId="15529025"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Menciona los elementos que componen el texto científico, con base en las fases natural, de </w:t>
            </w:r>
            <w:r w:rsidRPr="000A6E61">
              <w:rPr>
                <w:rFonts w:ascii="Arial" w:eastAsia="Times New Roman" w:hAnsi="Arial" w:cs="Arial"/>
                <w:sz w:val="24"/>
                <w:szCs w:val="24"/>
                <w:lang w:eastAsia="es-CR"/>
              </w:rPr>
              <w:lastRenderedPageBreak/>
              <w:t>ubicación, analítica e interpretativa.</w:t>
            </w:r>
          </w:p>
        </w:tc>
        <w:tc>
          <w:tcPr>
            <w:tcW w:w="1043" w:type="pct"/>
            <w:tcBorders>
              <w:top w:val="single" w:sz="4" w:space="0" w:color="auto"/>
              <w:left w:val="nil"/>
              <w:bottom w:val="single" w:sz="4" w:space="0" w:color="auto"/>
              <w:right w:val="single" w:sz="4" w:space="0" w:color="auto"/>
            </w:tcBorders>
            <w:shd w:val="clear" w:color="auto" w:fill="auto"/>
          </w:tcPr>
          <w:p w14:paraId="07BE7A37" w14:textId="1B709F8E"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Brinda generalidades de los elementos que componen el texto científico, con base en las fases natural, de </w:t>
            </w:r>
            <w:r w:rsidRPr="000A6E61">
              <w:rPr>
                <w:rFonts w:ascii="Arial" w:eastAsia="Times New Roman" w:hAnsi="Arial" w:cs="Arial"/>
                <w:sz w:val="24"/>
                <w:szCs w:val="24"/>
                <w:lang w:eastAsia="es-CR"/>
              </w:rPr>
              <w:lastRenderedPageBreak/>
              <w:t>ubicación, analítica e interpretativa.</w:t>
            </w:r>
          </w:p>
        </w:tc>
        <w:tc>
          <w:tcPr>
            <w:tcW w:w="1043" w:type="pct"/>
            <w:tcBorders>
              <w:top w:val="single" w:sz="4" w:space="0" w:color="auto"/>
              <w:left w:val="nil"/>
              <w:bottom w:val="single" w:sz="4" w:space="0" w:color="auto"/>
              <w:right w:val="single" w:sz="4" w:space="0" w:color="auto"/>
            </w:tcBorders>
            <w:shd w:val="clear" w:color="auto" w:fill="auto"/>
          </w:tcPr>
          <w:p w14:paraId="31634867" w14:textId="4AA5C255"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 xml:space="preserve">Indica de manera específica aspectos de los elementos que componen el texto científico, con base en las fases natural, de </w:t>
            </w:r>
            <w:r w:rsidRPr="000A6E61">
              <w:rPr>
                <w:rFonts w:ascii="Arial" w:eastAsia="Times New Roman" w:hAnsi="Arial" w:cs="Arial"/>
                <w:sz w:val="24"/>
                <w:szCs w:val="24"/>
                <w:lang w:eastAsia="es-CR"/>
              </w:rPr>
              <w:lastRenderedPageBreak/>
              <w:t>ubicación, analítica e interpretativa.</w:t>
            </w:r>
          </w:p>
        </w:tc>
      </w:tr>
      <w:tr w:rsidR="00797AEE" w:rsidRPr="00515BB0" w14:paraId="24E57C00" w14:textId="77777777" w:rsidTr="001D3405">
        <w:trPr>
          <w:trHeight w:val="833"/>
        </w:trPr>
        <w:tc>
          <w:tcPr>
            <w:tcW w:w="812" w:type="pct"/>
            <w:shd w:val="clear" w:color="auto" w:fill="auto"/>
          </w:tcPr>
          <w:p w14:paraId="61090655" w14:textId="0DED373A" w:rsidR="00797AEE" w:rsidRPr="00A728B7" w:rsidRDefault="00797AEE" w:rsidP="00797AEE">
            <w:pPr>
              <w:spacing w:line="360" w:lineRule="auto"/>
              <w:rPr>
                <w:rFonts w:ascii="Arial" w:hAnsi="Arial" w:cs="Arial"/>
                <w:bCs/>
                <w:sz w:val="24"/>
                <w:szCs w:val="24"/>
              </w:rPr>
            </w:pPr>
            <w:r>
              <w:rPr>
                <w:rFonts w:ascii="Arial" w:hAnsi="Arial" w:cs="Arial"/>
                <w:bCs/>
                <w:sz w:val="24"/>
                <w:szCs w:val="24"/>
              </w:rPr>
              <w:lastRenderedPageBreak/>
              <w:t>Causalidad entre los componentes del sistema</w:t>
            </w:r>
          </w:p>
        </w:tc>
        <w:tc>
          <w:tcPr>
            <w:tcW w:w="1059" w:type="pct"/>
            <w:tcBorders>
              <w:top w:val="nil"/>
              <w:left w:val="nil"/>
              <w:bottom w:val="single" w:sz="4" w:space="0" w:color="auto"/>
              <w:right w:val="single" w:sz="4" w:space="0" w:color="auto"/>
            </w:tcBorders>
            <w:shd w:val="clear" w:color="auto" w:fill="auto"/>
          </w:tcPr>
          <w:p w14:paraId="3244D667" w14:textId="093E5A92"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Relaciona diversos elementos del texto científico, a partir de las distintas fases natural, de ubicación, analítica e interpretativa.</w:t>
            </w:r>
          </w:p>
        </w:tc>
        <w:tc>
          <w:tcPr>
            <w:tcW w:w="1043" w:type="pct"/>
            <w:tcBorders>
              <w:top w:val="nil"/>
              <w:left w:val="nil"/>
              <w:bottom w:val="single" w:sz="4" w:space="0" w:color="auto"/>
              <w:right w:val="single" w:sz="4" w:space="0" w:color="auto"/>
            </w:tcBorders>
            <w:shd w:val="clear" w:color="auto" w:fill="auto"/>
          </w:tcPr>
          <w:p w14:paraId="15E1F9FF" w14:textId="541D161D"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Enuncia elementos presentes en el texto científico, con base en las distintas fases natural, de ubicación, analítica e interpretativa.</w:t>
            </w:r>
          </w:p>
        </w:tc>
        <w:tc>
          <w:tcPr>
            <w:tcW w:w="1043" w:type="pct"/>
            <w:tcBorders>
              <w:top w:val="nil"/>
              <w:left w:val="nil"/>
              <w:bottom w:val="single" w:sz="4" w:space="0" w:color="auto"/>
              <w:right w:val="single" w:sz="4" w:space="0" w:color="auto"/>
            </w:tcBorders>
            <w:shd w:val="clear" w:color="auto" w:fill="auto"/>
          </w:tcPr>
          <w:p w14:paraId="1940778B" w14:textId="7AE62B33"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Predice relaciones entre  los elementos presentes en el texto científico, con base en las distintas fases natural, de ubicación, analítica e interpretativa.</w:t>
            </w:r>
          </w:p>
        </w:tc>
        <w:tc>
          <w:tcPr>
            <w:tcW w:w="1043" w:type="pct"/>
            <w:tcBorders>
              <w:top w:val="nil"/>
              <w:left w:val="nil"/>
              <w:bottom w:val="single" w:sz="4" w:space="0" w:color="auto"/>
              <w:right w:val="single" w:sz="4" w:space="0" w:color="auto"/>
            </w:tcBorders>
            <w:shd w:val="clear" w:color="auto" w:fill="auto"/>
          </w:tcPr>
          <w:p w14:paraId="5936C30C" w14:textId="6B144D78"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Puntualiza relaciones entre los elementos presentes en el texto científico, con base en las distintas fases natural, de ubicación, analítica e interpretativa.</w:t>
            </w:r>
          </w:p>
        </w:tc>
      </w:tr>
      <w:tr w:rsidR="00797AEE" w:rsidRPr="00515BB0" w14:paraId="16C02F64" w14:textId="77777777" w:rsidTr="001D3405">
        <w:trPr>
          <w:trHeight w:val="833"/>
        </w:trPr>
        <w:tc>
          <w:tcPr>
            <w:tcW w:w="812" w:type="pct"/>
            <w:shd w:val="clear" w:color="auto" w:fill="auto"/>
          </w:tcPr>
          <w:p w14:paraId="3A28AFC1" w14:textId="57180C24" w:rsidR="00797AEE" w:rsidRPr="00A728B7" w:rsidRDefault="00797AEE" w:rsidP="00797AEE">
            <w:pPr>
              <w:spacing w:line="360" w:lineRule="auto"/>
              <w:rPr>
                <w:rFonts w:ascii="Arial" w:hAnsi="Arial" w:cs="Arial"/>
                <w:bCs/>
                <w:sz w:val="24"/>
                <w:szCs w:val="24"/>
              </w:rPr>
            </w:pPr>
            <w:r>
              <w:rPr>
                <w:rFonts w:ascii="Arial" w:eastAsia="Times New Roman" w:hAnsi="Arial" w:cs="Arial"/>
                <w:sz w:val="24"/>
                <w:szCs w:val="24"/>
                <w:lang w:eastAsia="es-CR"/>
              </w:rPr>
              <w:t>R</w:t>
            </w:r>
            <w:r w:rsidRPr="00AA4C65">
              <w:rPr>
                <w:rFonts w:ascii="Arial" w:eastAsia="Times New Roman" w:hAnsi="Arial" w:cs="Arial"/>
                <w:sz w:val="24"/>
                <w:szCs w:val="24"/>
                <w:lang w:eastAsia="es-CR"/>
              </w:rPr>
              <w:t>azonamiento efectivo</w:t>
            </w:r>
          </w:p>
        </w:tc>
        <w:tc>
          <w:tcPr>
            <w:tcW w:w="1059" w:type="pct"/>
            <w:tcBorders>
              <w:top w:val="nil"/>
              <w:left w:val="nil"/>
              <w:bottom w:val="single" w:sz="4" w:space="0" w:color="auto"/>
              <w:right w:val="single" w:sz="4" w:space="0" w:color="auto"/>
            </w:tcBorders>
            <w:shd w:val="clear" w:color="auto" w:fill="auto"/>
          </w:tcPr>
          <w:p w14:paraId="45EB60D2" w14:textId="38254B3C"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Examina los argumentos, las frases tópicas y los recursos lingüísticos, presentes en el texto científico.</w:t>
            </w:r>
          </w:p>
        </w:tc>
        <w:tc>
          <w:tcPr>
            <w:tcW w:w="1043" w:type="pct"/>
            <w:tcBorders>
              <w:top w:val="nil"/>
              <w:left w:val="nil"/>
              <w:bottom w:val="single" w:sz="4" w:space="0" w:color="auto"/>
              <w:right w:val="single" w:sz="4" w:space="0" w:color="auto"/>
            </w:tcBorders>
            <w:shd w:val="clear" w:color="auto" w:fill="auto"/>
          </w:tcPr>
          <w:p w14:paraId="71EE2CBB" w14:textId="04ECDDD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Enuncia los argumentos, las frases tópicas y los recursos lingüísticos, presentes en el texto científico.</w:t>
            </w:r>
          </w:p>
        </w:tc>
        <w:tc>
          <w:tcPr>
            <w:tcW w:w="1043" w:type="pct"/>
            <w:tcBorders>
              <w:top w:val="nil"/>
              <w:left w:val="nil"/>
              <w:bottom w:val="single" w:sz="4" w:space="0" w:color="auto"/>
              <w:right w:val="single" w:sz="4" w:space="0" w:color="auto"/>
            </w:tcBorders>
            <w:shd w:val="clear" w:color="auto" w:fill="auto"/>
          </w:tcPr>
          <w:p w14:paraId="5936F6F8" w14:textId="0E086F6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Emite criterios acerca de los argumentos, las frases tópicas y los recursos lingüísticos, presentes en el texto científico.</w:t>
            </w:r>
          </w:p>
        </w:tc>
        <w:tc>
          <w:tcPr>
            <w:tcW w:w="1043" w:type="pct"/>
            <w:tcBorders>
              <w:top w:val="nil"/>
              <w:left w:val="nil"/>
              <w:bottom w:val="single" w:sz="4" w:space="0" w:color="auto"/>
              <w:right w:val="single" w:sz="4" w:space="0" w:color="auto"/>
            </w:tcBorders>
            <w:shd w:val="clear" w:color="auto" w:fill="auto"/>
          </w:tcPr>
          <w:p w14:paraId="2CAD7DCF" w14:textId="74A7AA5F"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Detalla aspectos relevantes de los argumentos, las frases tópicas y los recursos lingüísticos, presentes en el texto científico.</w:t>
            </w:r>
          </w:p>
        </w:tc>
      </w:tr>
      <w:tr w:rsidR="00797AEE" w:rsidRPr="00515BB0" w14:paraId="3733DFC6" w14:textId="77777777" w:rsidTr="001D3405">
        <w:trPr>
          <w:trHeight w:val="833"/>
        </w:trPr>
        <w:tc>
          <w:tcPr>
            <w:tcW w:w="812" w:type="pct"/>
            <w:shd w:val="clear" w:color="auto" w:fill="auto"/>
          </w:tcPr>
          <w:p w14:paraId="56A93E68" w14:textId="258014B6" w:rsidR="00797AEE" w:rsidRPr="00A728B7" w:rsidRDefault="00797AEE" w:rsidP="00797AEE">
            <w:pPr>
              <w:spacing w:line="360" w:lineRule="auto"/>
              <w:rPr>
                <w:rFonts w:ascii="Arial" w:hAnsi="Arial" w:cs="Arial"/>
                <w:bCs/>
                <w:sz w:val="24"/>
                <w:szCs w:val="24"/>
              </w:rPr>
            </w:pPr>
            <w:r>
              <w:rPr>
                <w:rFonts w:ascii="Arial" w:hAnsi="Arial" w:cs="Arial"/>
                <w:bCs/>
                <w:sz w:val="24"/>
                <w:szCs w:val="24"/>
              </w:rPr>
              <w:lastRenderedPageBreak/>
              <w:t>Argumentación</w:t>
            </w:r>
          </w:p>
        </w:tc>
        <w:tc>
          <w:tcPr>
            <w:tcW w:w="1059" w:type="pct"/>
            <w:tcBorders>
              <w:top w:val="nil"/>
              <w:left w:val="nil"/>
              <w:bottom w:val="single" w:sz="4" w:space="0" w:color="auto"/>
              <w:right w:val="single" w:sz="4" w:space="0" w:color="auto"/>
            </w:tcBorders>
            <w:shd w:val="clear" w:color="auto" w:fill="auto"/>
          </w:tcPr>
          <w:p w14:paraId="35CC0787" w14:textId="09C41F7B"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Argumenta su posición, mediante la exposición de la interrelación entre evidencias y los diversos elementos examinados (los argumentos, las frases tópicas y los recursos lingüísticos) y sus relaciones, en el texto científico.</w:t>
            </w:r>
          </w:p>
        </w:tc>
        <w:tc>
          <w:tcPr>
            <w:tcW w:w="1043" w:type="pct"/>
            <w:tcBorders>
              <w:top w:val="nil"/>
              <w:left w:val="nil"/>
              <w:bottom w:val="single" w:sz="4" w:space="0" w:color="auto"/>
              <w:right w:val="single" w:sz="4" w:space="0" w:color="auto"/>
            </w:tcBorders>
            <w:shd w:val="clear" w:color="auto" w:fill="auto"/>
          </w:tcPr>
          <w:p w14:paraId="6F49A786" w14:textId="5F3FEF6D"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Identifica evidencias de los argumentos, las frases tópicas y los recursos lingüísticos, expuestos en el texto científico.</w:t>
            </w:r>
          </w:p>
        </w:tc>
        <w:tc>
          <w:tcPr>
            <w:tcW w:w="1043" w:type="pct"/>
            <w:tcBorders>
              <w:top w:val="nil"/>
              <w:left w:val="nil"/>
              <w:bottom w:val="single" w:sz="4" w:space="0" w:color="auto"/>
              <w:right w:val="single" w:sz="4" w:space="0" w:color="auto"/>
            </w:tcBorders>
            <w:shd w:val="clear" w:color="auto" w:fill="auto"/>
          </w:tcPr>
          <w:p w14:paraId="77ACA594" w14:textId="32D11E9C"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Explica la relación entre las evidencias y los argumentos, las frases tópicas y los recursos lingüísticos expuestos en el texto científico.</w:t>
            </w:r>
          </w:p>
        </w:tc>
        <w:tc>
          <w:tcPr>
            <w:tcW w:w="1043" w:type="pct"/>
            <w:tcBorders>
              <w:top w:val="nil"/>
              <w:left w:val="nil"/>
              <w:bottom w:val="single" w:sz="4" w:space="0" w:color="auto"/>
              <w:right w:val="single" w:sz="4" w:space="0" w:color="auto"/>
            </w:tcBorders>
            <w:shd w:val="clear" w:color="auto" w:fill="auto"/>
          </w:tcPr>
          <w:p w14:paraId="3559202B" w14:textId="1B9023BC"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Argumenta su posición, mediante la exposición de la interrelación entre evidencias y los diversos elementos examinados (los argumentos, las frases tópicas y los recursos lingüísticos) y sus relaciones, en el texto científico.</w:t>
            </w:r>
          </w:p>
        </w:tc>
      </w:tr>
      <w:tr w:rsidR="00797AEE" w:rsidRPr="00515BB0" w14:paraId="41668748" w14:textId="77777777" w:rsidTr="001D3405">
        <w:trPr>
          <w:trHeight w:val="833"/>
        </w:trPr>
        <w:tc>
          <w:tcPr>
            <w:tcW w:w="812" w:type="pct"/>
            <w:shd w:val="clear" w:color="auto" w:fill="auto"/>
          </w:tcPr>
          <w:p w14:paraId="1ADDCEAD" w14:textId="245073C0" w:rsidR="00797AEE" w:rsidRPr="00A728B7" w:rsidRDefault="00797AEE" w:rsidP="00797AEE">
            <w:pPr>
              <w:spacing w:line="360" w:lineRule="auto"/>
              <w:rPr>
                <w:rFonts w:ascii="Arial" w:hAnsi="Arial" w:cs="Arial"/>
                <w:bCs/>
                <w:sz w:val="24"/>
                <w:szCs w:val="24"/>
              </w:rPr>
            </w:pPr>
            <w:r>
              <w:rPr>
                <w:rFonts w:ascii="Arial" w:hAnsi="Arial" w:cs="Arial"/>
                <w:bCs/>
                <w:sz w:val="24"/>
                <w:szCs w:val="24"/>
              </w:rPr>
              <w:t>Decodificación</w:t>
            </w:r>
          </w:p>
        </w:tc>
        <w:tc>
          <w:tcPr>
            <w:tcW w:w="1059" w:type="pct"/>
            <w:tcBorders>
              <w:top w:val="nil"/>
              <w:left w:val="nil"/>
              <w:bottom w:val="single" w:sz="4" w:space="0" w:color="auto"/>
              <w:right w:val="single" w:sz="4" w:space="0" w:color="auto"/>
            </w:tcBorders>
            <w:shd w:val="clear" w:color="auto" w:fill="auto"/>
          </w:tcPr>
          <w:p w14:paraId="4A4E8828" w14:textId="43F86DA0"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 xml:space="preserve">Establece la estructura y los requerimientos básicos por  tomar en cuenta en la elaboración del guion </w:t>
            </w:r>
            <w:r w:rsidRPr="000A6E61">
              <w:rPr>
                <w:rFonts w:ascii="Arial" w:eastAsia="Times New Roman" w:hAnsi="Arial" w:cs="Arial"/>
                <w:sz w:val="24"/>
                <w:szCs w:val="24"/>
                <w:lang w:eastAsia="es-CR"/>
              </w:rPr>
              <w:lastRenderedPageBreak/>
              <w:t>para  la</w:t>
            </w:r>
            <w:r w:rsidRPr="000A6E61">
              <w:rPr>
                <w:rFonts w:ascii="Arial" w:eastAsia="Times New Roman" w:hAnsi="Arial" w:cs="Arial"/>
                <w:b/>
                <w:bCs/>
                <w:sz w:val="24"/>
                <w:szCs w:val="24"/>
                <w:lang w:eastAsia="es-CR"/>
              </w:rPr>
              <w:t xml:space="preserve"> </w:t>
            </w:r>
            <w:r w:rsidRPr="00262A17">
              <w:rPr>
                <w:rFonts w:ascii="Arial" w:eastAsia="Times New Roman" w:hAnsi="Arial" w:cs="Arial"/>
                <w:bCs/>
                <w:sz w:val="24"/>
                <w:szCs w:val="24"/>
                <w:lang w:eastAsia="es-CR"/>
              </w:rPr>
              <w:t>puesta en escena</w:t>
            </w:r>
            <w:r w:rsidRPr="000A6E61">
              <w:rPr>
                <w:rFonts w:ascii="Arial" w:eastAsia="Times New Roman" w:hAnsi="Arial" w:cs="Arial"/>
                <w:sz w:val="24"/>
                <w:szCs w:val="24"/>
                <w:lang w:eastAsia="es-CR"/>
              </w:rPr>
              <w:t xml:space="preserve"> del debate.</w:t>
            </w:r>
          </w:p>
        </w:tc>
        <w:tc>
          <w:tcPr>
            <w:tcW w:w="1043" w:type="pct"/>
            <w:tcBorders>
              <w:top w:val="nil"/>
              <w:left w:val="nil"/>
              <w:bottom w:val="single" w:sz="4" w:space="0" w:color="auto"/>
              <w:right w:val="single" w:sz="4" w:space="0" w:color="auto"/>
            </w:tcBorders>
            <w:shd w:val="clear" w:color="auto" w:fill="auto"/>
          </w:tcPr>
          <w:p w14:paraId="41CA410B" w14:textId="03B7ADB4"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lastRenderedPageBreak/>
              <w:t>Describe el guion para  la puesta en escena de la técnica del debate.</w:t>
            </w:r>
          </w:p>
        </w:tc>
        <w:tc>
          <w:tcPr>
            <w:tcW w:w="1043" w:type="pct"/>
            <w:tcBorders>
              <w:top w:val="nil"/>
              <w:left w:val="nil"/>
              <w:bottom w:val="single" w:sz="4" w:space="0" w:color="auto"/>
              <w:right w:val="single" w:sz="4" w:space="0" w:color="auto"/>
            </w:tcBorders>
            <w:shd w:val="clear" w:color="auto" w:fill="auto"/>
          </w:tcPr>
          <w:p w14:paraId="072E2D06" w14:textId="388F9407"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Enuncia, en forma general, los requerimientos para el guion orientador de  la puesta en escena de la técnica del debate.</w:t>
            </w:r>
          </w:p>
        </w:tc>
        <w:tc>
          <w:tcPr>
            <w:tcW w:w="1043" w:type="pct"/>
            <w:tcBorders>
              <w:top w:val="nil"/>
              <w:left w:val="nil"/>
              <w:bottom w:val="single" w:sz="4" w:space="0" w:color="auto"/>
              <w:right w:val="single" w:sz="4" w:space="0" w:color="auto"/>
            </w:tcBorders>
            <w:shd w:val="clear" w:color="auto" w:fill="auto"/>
          </w:tcPr>
          <w:p w14:paraId="1181F37C" w14:textId="772EAEE0"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 xml:space="preserve">Establece la estructura y los requerimientos básicos por  tomar en cuenta en la elaboración del guion para  la puesta en </w:t>
            </w:r>
            <w:r w:rsidRPr="000A6E61">
              <w:rPr>
                <w:rFonts w:ascii="Arial" w:eastAsia="Times New Roman" w:hAnsi="Arial" w:cs="Arial"/>
                <w:sz w:val="24"/>
                <w:szCs w:val="24"/>
                <w:lang w:eastAsia="es-CR"/>
              </w:rPr>
              <w:lastRenderedPageBreak/>
              <w:t>escena de la técnica del debate.</w:t>
            </w:r>
          </w:p>
        </w:tc>
      </w:tr>
      <w:tr w:rsidR="00797AEE" w:rsidRPr="00515BB0" w14:paraId="6EF3B2D1" w14:textId="77777777" w:rsidTr="001D3405">
        <w:trPr>
          <w:trHeight w:val="833"/>
        </w:trPr>
        <w:tc>
          <w:tcPr>
            <w:tcW w:w="812" w:type="pct"/>
            <w:shd w:val="clear" w:color="auto" w:fill="auto"/>
          </w:tcPr>
          <w:p w14:paraId="59275B57" w14:textId="4FEFF3F3" w:rsidR="00797AEE" w:rsidRPr="00A728B7" w:rsidRDefault="00797AEE" w:rsidP="00797AEE">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59" w:type="pct"/>
            <w:tcBorders>
              <w:top w:val="nil"/>
              <w:left w:val="nil"/>
              <w:bottom w:val="single" w:sz="4" w:space="0" w:color="auto"/>
              <w:right w:val="single" w:sz="4" w:space="0" w:color="auto"/>
            </w:tcBorders>
            <w:shd w:val="clear" w:color="auto" w:fill="auto"/>
          </w:tcPr>
          <w:p w14:paraId="55E7FFDB" w14:textId="2C9278F4" w:rsidR="00797AEE" w:rsidRPr="00AD58F2" w:rsidRDefault="00797AEE" w:rsidP="00BA602F">
            <w:pPr>
              <w:spacing w:line="360" w:lineRule="auto"/>
              <w:ind w:left="42"/>
              <w:rPr>
                <w:rFonts w:ascii="Arial" w:hAnsi="Arial" w:cs="Arial"/>
                <w:bCs/>
                <w:sz w:val="24"/>
                <w:szCs w:val="24"/>
              </w:rPr>
            </w:pPr>
            <w:proofErr w:type="spellStart"/>
            <w:r w:rsidRPr="000A6E61">
              <w:rPr>
                <w:rFonts w:ascii="Arial" w:eastAsia="Times New Roman" w:hAnsi="Arial" w:cs="Arial"/>
                <w:sz w:val="24"/>
                <w:szCs w:val="24"/>
                <w:lang w:eastAsia="es-CR"/>
              </w:rPr>
              <w:t>Textualiza</w:t>
            </w:r>
            <w:proofErr w:type="spellEnd"/>
            <w:r w:rsidRPr="000A6E61">
              <w:rPr>
                <w:rFonts w:ascii="Arial" w:eastAsia="Times New Roman" w:hAnsi="Arial" w:cs="Arial"/>
                <w:sz w:val="24"/>
                <w:szCs w:val="24"/>
                <w:lang w:eastAsia="es-CR"/>
              </w:rPr>
              <w:t xml:space="preserve"> el guion para la puesta en escena del debate.</w:t>
            </w:r>
          </w:p>
        </w:tc>
        <w:tc>
          <w:tcPr>
            <w:tcW w:w="1043" w:type="pct"/>
            <w:tcBorders>
              <w:top w:val="nil"/>
              <w:left w:val="nil"/>
              <w:bottom w:val="single" w:sz="4" w:space="0" w:color="auto"/>
              <w:right w:val="single" w:sz="4" w:space="0" w:color="auto"/>
            </w:tcBorders>
            <w:shd w:val="clear" w:color="auto" w:fill="auto"/>
          </w:tcPr>
          <w:p w14:paraId="404F59F0" w14:textId="54F7BB83"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Diseña la estructura del guion base para la puesta en escena del debate.</w:t>
            </w:r>
          </w:p>
        </w:tc>
        <w:tc>
          <w:tcPr>
            <w:tcW w:w="1043" w:type="pct"/>
            <w:tcBorders>
              <w:top w:val="nil"/>
              <w:left w:val="nil"/>
              <w:bottom w:val="single" w:sz="4" w:space="0" w:color="auto"/>
              <w:right w:val="single" w:sz="4" w:space="0" w:color="auto"/>
            </w:tcBorders>
            <w:shd w:val="clear" w:color="auto" w:fill="auto"/>
          </w:tcPr>
          <w:p w14:paraId="3F3A1CD0" w14:textId="3EE17F69"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Escribe, en la estructura diseñada del guion, los diversos elementos base para la puesta en escena del debate.</w:t>
            </w:r>
          </w:p>
        </w:tc>
        <w:tc>
          <w:tcPr>
            <w:tcW w:w="1043" w:type="pct"/>
            <w:tcBorders>
              <w:top w:val="nil"/>
              <w:left w:val="nil"/>
              <w:bottom w:val="single" w:sz="4" w:space="0" w:color="auto"/>
              <w:right w:val="single" w:sz="4" w:space="0" w:color="auto"/>
            </w:tcBorders>
            <w:shd w:val="clear" w:color="auto" w:fill="auto"/>
          </w:tcPr>
          <w:p w14:paraId="33701C1F" w14:textId="6BE1AB6B" w:rsidR="00797AEE" w:rsidRPr="00D55E73" w:rsidRDefault="00797AEE" w:rsidP="00797AEE">
            <w:pPr>
              <w:spacing w:line="360" w:lineRule="auto"/>
              <w:rPr>
                <w:rFonts w:ascii="Arial" w:hAnsi="Arial" w:cs="Arial"/>
                <w:bCs/>
                <w:color w:val="FFFFFF" w:themeColor="background1"/>
                <w:sz w:val="24"/>
                <w:szCs w:val="24"/>
              </w:rPr>
            </w:pPr>
            <w:proofErr w:type="spellStart"/>
            <w:r w:rsidRPr="000A6E61">
              <w:rPr>
                <w:rFonts w:ascii="Arial" w:eastAsia="Times New Roman" w:hAnsi="Arial" w:cs="Arial"/>
                <w:sz w:val="24"/>
                <w:szCs w:val="24"/>
                <w:lang w:eastAsia="es-CR"/>
              </w:rPr>
              <w:t>Textualiza</w:t>
            </w:r>
            <w:proofErr w:type="spellEnd"/>
            <w:r w:rsidRPr="000A6E61">
              <w:rPr>
                <w:rFonts w:ascii="Arial" w:eastAsia="Times New Roman" w:hAnsi="Arial" w:cs="Arial"/>
                <w:sz w:val="24"/>
                <w:szCs w:val="24"/>
                <w:lang w:eastAsia="es-CR"/>
              </w:rPr>
              <w:t xml:space="preserve"> el guion para la puesta en escena del debate.</w:t>
            </w:r>
          </w:p>
        </w:tc>
      </w:tr>
      <w:tr w:rsidR="00797AEE" w:rsidRPr="00515BB0" w14:paraId="33DDE06B" w14:textId="77777777" w:rsidTr="001D3405">
        <w:trPr>
          <w:trHeight w:val="833"/>
        </w:trPr>
        <w:tc>
          <w:tcPr>
            <w:tcW w:w="812" w:type="pct"/>
            <w:tcBorders>
              <w:bottom w:val="single" w:sz="4" w:space="0" w:color="auto"/>
            </w:tcBorders>
            <w:shd w:val="clear" w:color="auto" w:fill="auto"/>
          </w:tcPr>
          <w:p w14:paraId="2522E4EF" w14:textId="0DB53BC8" w:rsidR="00797AEE" w:rsidRPr="00A728B7" w:rsidRDefault="001063F6" w:rsidP="00797AEE">
            <w:pPr>
              <w:spacing w:line="360" w:lineRule="auto"/>
              <w:rPr>
                <w:rFonts w:ascii="Arial" w:hAnsi="Arial" w:cs="Arial"/>
                <w:bCs/>
                <w:sz w:val="24"/>
                <w:szCs w:val="24"/>
              </w:rPr>
            </w:pPr>
            <w:r>
              <w:rPr>
                <w:rFonts w:ascii="Arial" w:hAnsi="Arial" w:cs="Arial"/>
                <w:bCs/>
                <w:sz w:val="24"/>
                <w:szCs w:val="24"/>
              </w:rPr>
              <w:t>Transmisión efectiva</w:t>
            </w:r>
          </w:p>
        </w:tc>
        <w:tc>
          <w:tcPr>
            <w:tcW w:w="1059" w:type="pct"/>
            <w:tcBorders>
              <w:top w:val="nil"/>
              <w:left w:val="nil"/>
              <w:bottom w:val="single" w:sz="4" w:space="0" w:color="auto"/>
              <w:right w:val="single" w:sz="4" w:space="0" w:color="auto"/>
            </w:tcBorders>
            <w:shd w:val="clear" w:color="auto" w:fill="auto"/>
          </w:tcPr>
          <w:p w14:paraId="46B57C6A" w14:textId="0A36FCB7" w:rsidR="00797AEE" w:rsidRPr="00AD58F2" w:rsidRDefault="00797AEE" w:rsidP="00BA602F">
            <w:pPr>
              <w:spacing w:line="360" w:lineRule="auto"/>
              <w:ind w:left="42"/>
              <w:rPr>
                <w:rFonts w:ascii="Arial" w:hAnsi="Arial" w:cs="Arial"/>
                <w:bCs/>
                <w:sz w:val="24"/>
                <w:szCs w:val="24"/>
              </w:rPr>
            </w:pPr>
            <w:r w:rsidRPr="000A6E61">
              <w:rPr>
                <w:rFonts w:ascii="Arial" w:eastAsia="Times New Roman" w:hAnsi="Arial" w:cs="Arial"/>
                <w:sz w:val="24"/>
                <w:szCs w:val="24"/>
                <w:lang w:eastAsia="es-CR"/>
              </w:rPr>
              <w:t>Desarrolla la puesta en escena de la técnica del debate.</w:t>
            </w:r>
          </w:p>
        </w:tc>
        <w:tc>
          <w:tcPr>
            <w:tcW w:w="1043" w:type="pct"/>
            <w:tcBorders>
              <w:top w:val="nil"/>
              <w:left w:val="nil"/>
              <w:bottom w:val="single" w:sz="4" w:space="0" w:color="auto"/>
              <w:right w:val="single" w:sz="4" w:space="0" w:color="auto"/>
            </w:tcBorders>
            <w:shd w:val="clear" w:color="auto" w:fill="auto"/>
          </w:tcPr>
          <w:p w14:paraId="3B72D54F" w14:textId="4B7A24A0"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Identifica los diversos elementos por tomar encuesta para la puesta en escena del debate.</w:t>
            </w:r>
          </w:p>
        </w:tc>
        <w:tc>
          <w:tcPr>
            <w:tcW w:w="1043" w:type="pct"/>
            <w:tcBorders>
              <w:top w:val="nil"/>
              <w:left w:val="nil"/>
              <w:bottom w:val="single" w:sz="4" w:space="0" w:color="auto"/>
              <w:right w:val="single" w:sz="4" w:space="0" w:color="auto"/>
            </w:tcBorders>
            <w:shd w:val="clear" w:color="auto" w:fill="auto"/>
          </w:tcPr>
          <w:p w14:paraId="3F6E19A1" w14:textId="27DBF89A"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Identifica los elementos que debe tomar en cuenta para su participación en la puesta en escena del debate.</w:t>
            </w:r>
          </w:p>
        </w:tc>
        <w:tc>
          <w:tcPr>
            <w:tcW w:w="1043" w:type="pct"/>
            <w:tcBorders>
              <w:top w:val="nil"/>
              <w:left w:val="nil"/>
              <w:bottom w:val="single" w:sz="4" w:space="0" w:color="auto"/>
              <w:right w:val="single" w:sz="4" w:space="0" w:color="auto"/>
            </w:tcBorders>
            <w:shd w:val="clear" w:color="auto" w:fill="auto"/>
          </w:tcPr>
          <w:p w14:paraId="7DDA1ED6" w14:textId="3CDCE3B1" w:rsidR="00797AEE" w:rsidRPr="00D55E73" w:rsidRDefault="00797AEE" w:rsidP="00797AEE">
            <w:pPr>
              <w:spacing w:line="360" w:lineRule="auto"/>
              <w:rPr>
                <w:rFonts w:ascii="Arial" w:hAnsi="Arial" w:cs="Arial"/>
                <w:bCs/>
                <w:color w:val="FFFFFF" w:themeColor="background1"/>
                <w:sz w:val="24"/>
                <w:szCs w:val="24"/>
              </w:rPr>
            </w:pPr>
            <w:r w:rsidRPr="000A6E61">
              <w:rPr>
                <w:rFonts w:ascii="Arial" w:eastAsia="Times New Roman" w:hAnsi="Arial" w:cs="Arial"/>
                <w:sz w:val="24"/>
                <w:szCs w:val="24"/>
                <w:lang w:eastAsia="es-CR"/>
              </w:rPr>
              <w:t>Desarrolla la puesta en escena de la técnica del debate.</w:t>
            </w:r>
          </w:p>
        </w:tc>
      </w:tr>
      <w:tr w:rsidR="005F4D36" w:rsidRPr="00515BB0" w14:paraId="6167EC0B" w14:textId="77777777" w:rsidTr="001D3405">
        <w:trPr>
          <w:trHeight w:val="833"/>
        </w:trPr>
        <w:tc>
          <w:tcPr>
            <w:tcW w:w="812" w:type="pct"/>
            <w:tcBorders>
              <w:top w:val="single" w:sz="4" w:space="0" w:color="auto"/>
              <w:bottom w:val="single" w:sz="4" w:space="0" w:color="auto"/>
            </w:tcBorders>
            <w:shd w:val="clear" w:color="auto" w:fill="auto"/>
          </w:tcPr>
          <w:p w14:paraId="538C49B2" w14:textId="3AB3E1CE" w:rsidR="005F4D36" w:rsidRDefault="005F4D36" w:rsidP="005F4D36">
            <w:pPr>
              <w:spacing w:line="360" w:lineRule="auto"/>
              <w:rPr>
                <w:rFonts w:ascii="Arial" w:hAnsi="Arial" w:cs="Arial"/>
                <w:bCs/>
                <w:sz w:val="24"/>
                <w:szCs w:val="24"/>
              </w:rPr>
            </w:pPr>
            <w:r>
              <w:rPr>
                <w:rFonts w:ascii="Arial" w:hAnsi="Arial" w:cs="Arial"/>
                <w:bCs/>
                <w:sz w:val="24"/>
                <w:szCs w:val="24"/>
              </w:rPr>
              <w:t>Decodificación</w:t>
            </w:r>
          </w:p>
        </w:tc>
        <w:tc>
          <w:tcPr>
            <w:tcW w:w="1059" w:type="pct"/>
            <w:tcBorders>
              <w:top w:val="single" w:sz="4" w:space="0" w:color="auto"/>
              <w:left w:val="nil"/>
              <w:bottom w:val="single" w:sz="4" w:space="0" w:color="auto"/>
              <w:right w:val="single" w:sz="4" w:space="0" w:color="auto"/>
            </w:tcBorders>
            <w:shd w:val="clear" w:color="auto" w:fill="auto"/>
          </w:tcPr>
          <w:p w14:paraId="47F412D9" w14:textId="23F0C87D"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Establece la estructura y los requerimientos básicos por  tomar en cuenta para la </w:t>
            </w:r>
            <w:r w:rsidRPr="00621823">
              <w:rPr>
                <w:rFonts w:ascii="Arial" w:eastAsia="Times New Roman" w:hAnsi="Arial" w:cs="Arial"/>
                <w:sz w:val="24"/>
                <w:szCs w:val="24"/>
                <w:lang w:eastAsia="es-CR"/>
              </w:rPr>
              <w:lastRenderedPageBreak/>
              <w:t>elaboración del ensayo.</w:t>
            </w:r>
          </w:p>
        </w:tc>
        <w:tc>
          <w:tcPr>
            <w:tcW w:w="1043" w:type="pct"/>
            <w:tcBorders>
              <w:top w:val="single" w:sz="4" w:space="0" w:color="auto"/>
              <w:left w:val="nil"/>
              <w:bottom w:val="single" w:sz="4" w:space="0" w:color="auto"/>
              <w:right w:val="single" w:sz="4" w:space="0" w:color="auto"/>
            </w:tcBorders>
            <w:shd w:val="clear" w:color="auto" w:fill="auto"/>
          </w:tcPr>
          <w:p w14:paraId="7983D8DC" w14:textId="0FF5C969"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Describe, en forma general, el  ensayo.</w:t>
            </w:r>
          </w:p>
        </w:tc>
        <w:tc>
          <w:tcPr>
            <w:tcW w:w="1043" w:type="pct"/>
            <w:tcBorders>
              <w:top w:val="single" w:sz="4" w:space="0" w:color="auto"/>
              <w:left w:val="nil"/>
              <w:bottom w:val="single" w:sz="4" w:space="0" w:color="auto"/>
              <w:right w:val="single" w:sz="4" w:space="0" w:color="auto"/>
            </w:tcBorders>
            <w:shd w:val="clear" w:color="auto" w:fill="auto"/>
          </w:tcPr>
          <w:p w14:paraId="52235B71" w14:textId="633C78D0"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 xml:space="preserve">Enuncia, en forma general, requerimientos para la </w:t>
            </w:r>
            <w:r w:rsidRPr="00621823">
              <w:rPr>
                <w:rFonts w:ascii="Arial" w:eastAsia="Times New Roman" w:hAnsi="Arial" w:cs="Arial"/>
                <w:sz w:val="24"/>
                <w:szCs w:val="24"/>
                <w:lang w:eastAsia="es-CR"/>
              </w:rPr>
              <w:lastRenderedPageBreak/>
              <w:t>elaboración del  ensayo.</w:t>
            </w:r>
          </w:p>
        </w:tc>
        <w:tc>
          <w:tcPr>
            <w:tcW w:w="1043" w:type="pct"/>
            <w:tcBorders>
              <w:top w:val="single" w:sz="4" w:space="0" w:color="auto"/>
              <w:left w:val="nil"/>
              <w:bottom w:val="single" w:sz="4" w:space="0" w:color="auto"/>
              <w:right w:val="single" w:sz="4" w:space="0" w:color="auto"/>
            </w:tcBorders>
            <w:shd w:val="clear" w:color="auto" w:fill="auto"/>
          </w:tcPr>
          <w:p w14:paraId="3177F111" w14:textId="21F3C232"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 xml:space="preserve">Establece la estructura y los requerimientos básicos para la </w:t>
            </w:r>
            <w:r w:rsidRPr="00621823">
              <w:rPr>
                <w:rFonts w:ascii="Arial" w:eastAsia="Times New Roman" w:hAnsi="Arial" w:cs="Arial"/>
                <w:sz w:val="24"/>
                <w:szCs w:val="24"/>
                <w:lang w:eastAsia="es-CR"/>
              </w:rPr>
              <w:lastRenderedPageBreak/>
              <w:t>elaboración del  ensayo.</w:t>
            </w:r>
          </w:p>
        </w:tc>
      </w:tr>
      <w:tr w:rsidR="005F4D36" w:rsidRPr="00515BB0" w14:paraId="1FA4346D" w14:textId="77777777" w:rsidTr="001D3405">
        <w:trPr>
          <w:trHeight w:val="833"/>
        </w:trPr>
        <w:tc>
          <w:tcPr>
            <w:tcW w:w="812" w:type="pct"/>
            <w:tcBorders>
              <w:top w:val="single" w:sz="4" w:space="0" w:color="auto"/>
              <w:bottom w:val="single" w:sz="4" w:space="0" w:color="auto"/>
            </w:tcBorders>
            <w:shd w:val="clear" w:color="auto" w:fill="auto"/>
          </w:tcPr>
          <w:p w14:paraId="5EF73545" w14:textId="3EE4ABE1" w:rsidR="005F4D36" w:rsidRDefault="005F4D36" w:rsidP="005F4D36">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59" w:type="pct"/>
            <w:tcBorders>
              <w:top w:val="nil"/>
              <w:left w:val="nil"/>
              <w:bottom w:val="single" w:sz="4" w:space="0" w:color="auto"/>
              <w:right w:val="single" w:sz="4" w:space="0" w:color="auto"/>
            </w:tcBorders>
            <w:shd w:val="clear" w:color="auto" w:fill="auto"/>
          </w:tcPr>
          <w:p w14:paraId="4CC386E3" w14:textId="67482E7C"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Crea un esquema con base en el tema o asunto, la afirmación o la pregunta, las frases tópicas y frases secundarias  para el desarrollo del ensayo de trescientas cincuenta a cuatrocientas palabras.</w:t>
            </w:r>
          </w:p>
        </w:tc>
        <w:tc>
          <w:tcPr>
            <w:tcW w:w="1043" w:type="pct"/>
            <w:tcBorders>
              <w:top w:val="nil"/>
              <w:left w:val="nil"/>
              <w:bottom w:val="single" w:sz="4" w:space="0" w:color="auto"/>
              <w:right w:val="single" w:sz="4" w:space="0" w:color="auto"/>
            </w:tcBorders>
            <w:shd w:val="clear" w:color="auto" w:fill="auto"/>
          </w:tcPr>
          <w:p w14:paraId="041A7EBF" w14:textId="1F6DAA98"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Define un tema o asunto, para  la elaboración del esquema base del ensayo de doscientas cincuenta a trescientas  palabras.</w:t>
            </w:r>
          </w:p>
        </w:tc>
        <w:tc>
          <w:tcPr>
            <w:tcW w:w="1043" w:type="pct"/>
            <w:tcBorders>
              <w:top w:val="nil"/>
              <w:left w:val="nil"/>
              <w:bottom w:val="single" w:sz="4" w:space="0" w:color="auto"/>
              <w:right w:val="single" w:sz="4" w:space="0" w:color="auto"/>
            </w:tcBorders>
            <w:shd w:val="clear" w:color="auto" w:fill="auto"/>
          </w:tcPr>
          <w:p w14:paraId="077D156B" w14:textId="4D36460F"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Define un tema o asunto y las   frases tópicas,  para  la elaboración del esquema base del texto expositivo de doscientas cincuenta a trescientas  palabras.</w:t>
            </w:r>
          </w:p>
        </w:tc>
        <w:tc>
          <w:tcPr>
            <w:tcW w:w="1043" w:type="pct"/>
            <w:tcBorders>
              <w:top w:val="nil"/>
              <w:left w:val="nil"/>
              <w:bottom w:val="single" w:sz="4" w:space="0" w:color="auto"/>
              <w:right w:val="single" w:sz="4" w:space="0" w:color="auto"/>
            </w:tcBorders>
            <w:shd w:val="clear" w:color="auto" w:fill="auto"/>
          </w:tcPr>
          <w:p w14:paraId="64AB6DE7" w14:textId="362A9A2C"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Crea un esquema con base en el tema o asunto, la afirmación o la pregunta, las frases tópicas y frases secundarias  para el desarrollo del ensayo de trescientas cincuenta a cuatrocientas palabras.</w:t>
            </w:r>
          </w:p>
        </w:tc>
      </w:tr>
      <w:tr w:rsidR="005F4D36" w:rsidRPr="00515BB0" w14:paraId="7E04E11C" w14:textId="77777777" w:rsidTr="001D3405">
        <w:trPr>
          <w:trHeight w:val="833"/>
        </w:trPr>
        <w:tc>
          <w:tcPr>
            <w:tcW w:w="812" w:type="pct"/>
            <w:tcBorders>
              <w:top w:val="single" w:sz="4" w:space="0" w:color="auto"/>
              <w:bottom w:val="single" w:sz="4" w:space="0" w:color="auto"/>
            </w:tcBorders>
            <w:shd w:val="clear" w:color="auto" w:fill="auto"/>
          </w:tcPr>
          <w:p w14:paraId="3B21E4FE" w14:textId="29FE963D" w:rsidR="005F4D36" w:rsidRDefault="005F4D36" w:rsidP="005F4D36">
            <w:pPr>
              <w:spacing w:line="360" w:lineRule="auto"/>
              <w:rPr>
                <w:rFonts w:ascii="Arial" w:hAnsi="Arial" w:cs="Arial"/>
                <w:bCs/>
                <w:sz w:val="24"/>
                <w:szCs w:val="24"/>
              </w:rPr>
            </w:pPr>
            <w:r>
              <w:rPr>
                <w:rFonts w:ascii="Arial" w:hAnsi="Arial" w:cs="Arial"/>
                <w:bCs/>
                <w:sz w:val="24"/>
                <w:szCs w:val="24"/>
              </w:rPr>
              <w:t>Transmisión efectiva</w:t>
            </w:r>
          </w:p>
        </w:tc>
        <w:tc>
          <w:tcPr>
            <w:tcW w:w="1059" w:type="pct"/>
            <w:tcBorders>
              <w:top w:val="nil"/>
              <w:left w:val="nil"/>
              <w:bottom w:val="single" w:sz="4" w:space="0" w:color="auto"/>
              <w:right w:val="single" w:sz="4" w:space="0" w:color="auto"/>
            </w:tcBorders>
            <w:shd w:val="clear" w:color="auto" w:fill="auto"/>
          </w:tcPr>
          <w:p w14:paraId="1E5AA9F6" w14:textId="572C4B66"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de trescientas cincuenta a cuatrocientas palabras, mediante un párrafo de  introducción (con </w:t>
            </w:r>
            <w:r w:rsidRPr="00621823">
              <w:rPr>
                <w:rFonts w:ascii="Arial" w:eastAsia="Times New Roman" w:hAnsi="Arial" w:cs="Arial"/>
                <w:sz w:val="24"/>
                <w:szCs w:val="24"/>
                <w:lang w:eastAsia="es-CR"/>
              </w:rPr>
              <w:lastRenderedPageBreak/>
              <w:t xml:space="preserve">breves afirmaciones, tradicional, síntesis, interrogante, explicativa del título), tres y más párrafos de desarrollo (de comparación/contraste, de causa/efecto, de analogía, cronológico, ejemplificación e ilustración, de enumeración, de secuencia, de problema-solución), de transición y de paralelismo; además de un párrafo de conclusión (con </w:t>
            </w:r>
            <w:r w:rsidRPr="00621823">
              <w:rPr>
                <w:rFonts w:ascii="Arial" w:eastAsia="Times New Roman" w:hAnsi="Arial" w:cs="Arial"/>
                <w:sz w:val="24"/>
                <w:szCs w:val="24"/>
                <w:lang w:eastAsia="es-CR"/>
              </w:rPr>
              <w:lastRenderedPageBreak/>
              <w:t>anécdota, con datos estadísticos, con aporte histórico, con respecto a los alcances del texto, con exhortación, síntesis o resumen, con interrogante, que retoma el título y lo  comenta en relación con el contenido, con breves afirmaciones, con cita, con analogía), a partir del esquema elaborado.</w:t>
            </w:r>
          </w:p>
        </w:tc>
        <w:tc>
          <w:tcPr>
            <w:tcW w:w="1043" w:type="pct"/>
            <w:tcBorders>
              <w:top w:val="nil"/>
              <w:left w:val="nil"/>
              <w:bottom w:val="single" w:sz="4" w:space="0" w:color="auto"/>
              <w:right w:val="single" w:sz="4" w:space="0" w:color="auto"/>
            </w:tcBorders>
            <w:shd w:val="clear" w:color="auto" w:fill="auto"/>
          </w:tcPr>
          <w:p w14:paraId="1736F300" w14:textId="1B6952F8"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el ensayo, mediante uno o dos párrafos de  introducción (con breves afirmaciones, </w:t>
            </w:r>
            <w:r w:rsidRPr="00621823">
              <w:rPr>
                <w:rFonts w:ascii="Arial" w:eastAsia="Times New Roman" w:hAnsi="Arial" w:cs="Arial"/>
                <w:sz w:val="24"/>
                <w:szCs w:val="24"/>
                <w:lang w:eastAsia="es-CR"/>
              </w:rPr>
              <w:lastRenderedPageBreak/>
              <w:t xml:space="preserve">tradicional, síntesis, interrogante, explicativa del título); uno o dos párrafos de desarrollo (de comparación/contraste, de causa/efecto, de analogía, cronológico, ejemplificación e ilustración, de enumeración, de secuencia, de problema-solución) y uno de conclusión (con anécdota, con datos estadísticos, con aporte histórico, con respecto a los </w:t>
            </w:r>
            <w:r w:rsidRPr="00621823">
              <w:rPr>
                <w:rFonts w:ascii="Arial" w:eastAsia="Times New Roman" w:hAnsi="Arial" w:cs="Arial"/>
                <w:sz w:val="24"/>
                <w:szCs w:val="24"/>
                <w:lang w:eastAsia="es-CR"/>
              </w:rPr>
              <w:lastRenderedPageBreak/>
              <w:t>alcances del texto, con exhortación, síntesis o resumen, con interrogante, que retoma el título y lo  comenta en relación con el contenido, con breves afirmaciones, con cita, con analogía), a partir del esquema elaborado.</w:t>
            </w:r>
          </w:p>
        </w:tc>
        <w:tc>
          <w:tcPr>
            <w:tcW w:w="1043" w:type="pct"/>
            <w:tcBorders>
              <w:top w:val="nil"/>
              <w:left w:val="nil"/>
              <w:bottom w:val="single" w:sz="4" w:space="0" w:color="auto"/>
              <w:right w:val="single" w:sz="4" w:space="0" w:color="auto"/>
            </w:tcBorders>
            <w:shd w:val="clear" w:color="auto" w:fill="auto"/>
          </w:tcPr>
          <w:p w14:paraId="3214F60E" w14:textId="32A0A46C"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el ensayo, mediante uno o dos párrafos de  introducción (con breves afirmaciones, </w:t>
            </w:r>
            <w:r w:rsidRPr="00621823">
              <w:rPr>
                <w:rFonts w:ascii="Arial" w:eastAsia="Times New Roman" w:hAnsi="Arial" w:cs="Arial"/>
                <w:sz w:val="24"/>
                <w:szCs w:val="24"/>
                <w:lang w:eastAsia="es-CR"/>
              </w:rPr>
              <w:lastRenderedPageBreak/>
              <w:t xml:space="preserve">tradicional, síntesis, interrogante, explicativa del título); uno o dos párrafos de desarrollo (de comparación/contraste, de causa/efecto, de analogía, cronológico, ejemplificación e ilustración, de enumeración, de secuencia, de problema-solución), párrafos de transición y de paralelismo  y uno de conclusión (con anécdota, con datos estadísticos, con </w:t>
            </w:r>
            <w:r w:rsidRPr="00621823">
              <w:rPr>
                <w:rFonts w:ascii="Arial" w:eastAsia="Times New Roman" w:hAnsi="Arial" w:cs="Arial"/>
                <w:sz w:val="24"/>
                <w:szCs w:val="24"/>
                <w:lang w:eastAsia="es-CR"/>
              </w:rPr>
              <w:lastRenderedPageBreak/>
              <w:t>aporte histórico, con respecto a los alcances del texto, con exhortación, síntesis o resumen, con interrogante, que retoma el título y lo  comenta en relación con el contenido, con breves afirmaciones, con cita, con analogía), a partir del esquema elaborado.</w:t>
            </w:r>
          </w:p>
        </w:tc>
        <w:tc>
          <w:tcPr>
            <w:tcW w:w="1043" w:type="pct"/>
            <w:tcBorders>
              <w:top w:val="nil"/>
              <w:left w:val="nil"/>
              <w:bottom w:val="single" w:sz="4" w:space="0" w:color="auto"/>
              <w:right w:val="single" w:sz="4" w:space="0" w:color="auto"/>
            </w:tcBorders>
            <w:shd w:val="clear" w:color="auto" w:fill="auto"/>
          </w:tcPr>
          <w:p w14:paraId="6930539F" w14:textId="57D0A324"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de trescientas cincuenta a cuatrocientas palabras, mediante un párrafo de  introducción (con </w:t>
            </w:r>
            <w:r w:rsidRPr="00621823">
              <w:rPr>
                <w:rFonts w:ascii="Arial" w:eastAsia="Times New Roman" w:hAnsi="Arial" w:cs="Arial"/>
                <w:sz w:val="24"/>
                <w:szCs w:val="24"/>
                <w:lang w:eastAsia="es-CR"/>
              </w:rPr>
              <w:lastRenderedPageBreak/>
              <w:t xml:space="preserve">breves afirmaciones, tradicional, síntesis, interrogante, explicativa del título), tres y más párrafos de desarrollo (de comparación/contraste, de causa/efecto, de analogía, cronológico, ejemplificación e ilustración, de enumeración, de secuencia, de problema-solución), de transición y de paralelismo; además de un párrafo de conclusión (con </w:t>
            </w:r>
            <w:r w:rsidRPr="00621823">
              <w:rPr>
                <w:rFonts w:ascii="Arial" w:eastAsia="Times New Roman" w:hAnsi="Arial" w:cs="Arial"/>
                <w:sz w:val="24"/>
                <w:szCs w:val="24"/>
                <w:lang w:eastAsia="es-CR"/>
              </w:rPr>
              <w:lastRenderedPageBreak/>
              <w:t>anécdota, con datos estadísticos, con aporte histórico, con respecto a los alcances del texto, con exhortación, síntesis o resumen, con interrogante, que retoma el título y lo  comenta en relación con el contenido, con breves afirmaciones, con cita, con analogía), a partir del esquema elaborado.</w:t>
            </w:r>
          </w:p>
        </w:tc>
      </w:tr>
      <w:tr w:rsidR="005F4D36" w:rsidRPr="00515BB0" w14:paraId="32C5CB70" w14:textId="77777777" w:rsidTr="001D3405">
        <w:trPr>
          <w:trHeight w:val="833"/>
        </w:trPr>
        <w:tc>
          <w:tcPr>
            <w:tcW w:w="812" w:type="pct"/>
            <w:tcBorders>
              <w:top w:val="single" w:sz="4" w:space="0" w:color="auto"/>
              <w:bottom w:val="single" w:sz="4" w:space="0" w:color="auto"/>
            </w:tcBorders>
            <w:shd w:val="clear" w:color="auto" w:fill="auto"/>
          </w:tcPr>
          <w:p w14:paraId="64351C72" w14:textId="26D65DE1" w:rsidR="005F4D36" w:rsidRDefault="005F4D36" w:rsidP="005F4D36">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59" w:type="pct"/>
            <w:tcBorders>
              <w:top w:val="nil"/>
              <w:left w:val="nil"/>
              <w:bottom w:val="single" w:sz="4" w:space="0" w:color="auto"/>
              <w:right w:val="single" w:sz="4" w:space="0" w:color="auto"/>
            </w:tcBorders>
            <w:shd w:val="clear" w:color="auto" w:fill="auto"/>
          </w:tcPr>
          <w:p w14:paraId="6491352D" w14:textId="595567A9"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con cohesión y </w:t>
            </w:r>
            <w:r w:rsidRPr="00621823">
              <w:rPr>
                <w:rFonts w:ascii="Arial" w:eastAsia="Times New Roman" w:hAnsi="Arial" w:cs="Arial"/>
                <w:sz w:val="24"/>
                <w:szCs w:val="24"/>
                <w:lang w:eastAsia="es-CR"/>
              </w:rPr>
              <w:lastRenderedPageBreak/>
              <w:t>coherencia ent</w:t>
            </w:r>
            <w:r>
              <w:rPr>
                <w:rFonts w:ascii="Arial" w:eastAsia="Times New Roman" w:hAnsi="Arial" w:cs="Arial"/>
                <w:sz w:val="24"/>
                <w:szCs w:val="24"/>
                <w:lang w:eastAsia="es-CR"/>
              </w:rPr>
              <w:t>r</w:t>
            </w:r>
            <w:r w:rsidRPr="00621823">
              <w:rPr>
                <w:rFonts w:ascii="Arial" w:eastAsia="Times New Roman" w:hAnsi="Arial" w:cs="Arial"/>
                <w:sz w:val="24"/>
                <w:szCs w:val="24"/>
                <w:lang w:eastAsia="es-CR"/>
              </w:rPr>
              <w:t>e las frases de cada párrafo.</w:t>
            </w:r>
          </w:p>
        </w:tc>
        <w:tc>
          <w:tcPr>
            <w:tcW w:w="1043" w:type="pct"/>
            <w:tcBorders>
              <w:top w:val="nil"/>
              <w:left w:val="nil"/>
              <w:bottom w:val="single" w:sz="4" w:space="0" w:color="auto"/>
              <w:right w:val="single" w:sz="4" w:space="0" w:color="auto"/>
            </w:tcBorders>
            <w:shd w:val="clear" w:color="auto" w:fill="auto"/>
          </w:tcPr>
          <w:p w14:paraId="31B1F18A" w14:textId="7A0F8918"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mediante párrafos.</w:t>
            </w:r>
          </w:p>
        </w:tc>
        <w:tc>
          <w:tcPr>
            <w:tcW w:w="1043" w:type="pct"/>
            <w:tcBorders>
              <w:top w:val="nil"/>
              <w:left w:val="nil"/>
              <w:bottom w:val="single" w:sz="4" w:space="0" w:color="auto"/>
              <w:right w:val="single" w:sz="4" w:space="0" w:color="auto"/>
            </w:tcBorders>
            <w:shd w:val="clear" w:color="auto" w:fill="auto"/>
          </w:tcPr>
          <w:p w14:paraId="128C0E15" w14:textId="410B68F0"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con cohesión </w:t>
            </w:r>
            <w:r w:rsidRPr="00621823">
              <w:rPr>
                <w:rFonts w:ascii="Arial" w:eastAsia="Times New Roman" w:hAnsi="Arial" w:cs="Arial"/>
                <w:sz w:val="24"/>
                <w:szCs w:val="24"/>
                <w:lang w:eastAsia="es-CR"/>
              </w:rPr>
              <w:lastRenderedPageBreak/>
              <w:t>entre las frases de cada párrafo.</w:t>
            </w:r>
          </w:p>
        </w:tc>
        <w:tc>
          <w:tcPr>
            <w:tcW w:w="1043" w:type="pct"/>
            <w:tcBorders>
              <w:top w:val="nil"/>
              <w:left w:val="nil"/>
              <w:bottom w:val="single" w:sz="4" w:space="0" w:color="auto"/>
              <w:right w:val="single" w:sz="4" w:space="0" w:color="auto"/>
            </w:tcBorders>
            <w:shd w:val="clear" w:color="auto" w:fill="auto"/>
          </w:tcPr>
          <w:p w14:paraId="2204F207" w14:textId="6DC5858B"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lastRenderedPageBreak/>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xml:space="preserve">) el ensayo con cohesión y </w:t>
            </w:r>
            <w:r w:rsidRPr="00621823">
              <w:rPr>
                <w:rFonts w:ascii="Arial" w:eastAsia="Times New Roman" w:hAnsi="Arial" w:cs="Arial"/>
                <w:sz w:val="24"/>
                <w:szCs w:val="24"/>
                <w:lang w:eastAsia="es-CR"/>
              </w:rPr>
              <w:lastRenderedPageBreak/>
              <w:t>coherencia ente las frases de cada párrafo.</w:t>
            </w:r>
          </w:p>
        </w:tc>
      </w:tr>
      <w:tr w:rsidR="005F4D36" w:rsidRPr="00515BB0" w14:paraId="3074C826" w14:textId="77777777" w:rsidTr="001D3405">
        <w:trPr>
          <w:trHeight w:val="833"/>
        </w:trPr>
        <w:tc>
          <w:tcPr>
            <w:tcW w:w="812" w:type="pct"/>
            <w:tcBorders>
              <w:top w:val="single" w:sz="4" w:space="0" w:color="auto"/>
              <w:bottom w:val="single" w:sz="4" w:space="0" w:color="auto"/>
            </w:tcBorders>
            <w:shd w:val="clear" w:color="auto" w:fill="auto"/>
          </w:tcPr>
          <w:p w14:paraId="7A04779E" w14:textId="08DC51AA" w:rsidR="005F4D36" w:rsidRDefault="005F4D36" w:rsidP="005F4D36">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59" w:type="pct"/>
            <w:tcBorders>
              <w:top w:val="nil"/>
              <w:left w:val="nil"/>
              <w:bottom w:val="single" w:sz="4" w:space="0" w:color="auto"/>
              <w:right w:val="single" w:sz="4" w:space="0" w:color="auto"/>
            </w:tcBorders>
            <w:shd w:val="clear" w:color="auto" w:fill="auto"/>
          </w:tcPr>
          <w:p w14:paraId="186DEE99" w14:textId="3C76B5E8"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con cohesión y coherencia  entre párrafos.</w:t>
            </w:r>
          </w:p>
        </w:tc>
        <w:tc>
          <w:tcPr>
            <w:tcW w:w="1043" w:type="pct"/>
            <w:tcBorders>
              <w:top w:val="nil"/>
              <w:left w:val="nil"/>
              <w:bottom w:val="single" w:sz="4" w:space="0" w:color="auto"/>
              <w:right w:val="single" w:sz="4" w:space="0" w:color="auto"/>
            </w:tcBorders>
            <w:shd w:val="clear" w:color="auto" w:fill="auto"/>
          </w:tcPr>
          <w:p w14:paraId="4C672358" w14:textId="4DA114D7"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mediante párrafos.</w:t>
            </w:r>
          </w:p>
        </w:tc>
        <w:tc>
          <w:tcPr>
            <w:tcW w:w="1043" w:type="pct"/>
            <w:tcBorders>
              <w:top w:val="nil"/>
              <w:left w:val="nil"/>
              <w:bottom w:val="single" w:sz="4" w:space="0" w:color="auto"/>
              <w:right w:val="single" w:sz="4" w:space="0" w:color="auto"/>
            </w:tcBorders>
            <w:shd w:val="clear" w:color="auto" w:fill="auto"/>
          </w:tcPr>
          <w:p w14:paraId="2BC3D6EA" w14:textId="37A952F3"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con cohesión entren párrafos.</w:t>
            </w:r>
          </w:p>
        </w:tc>
        <w:tc>
          <w:tcPr>
            <w:tcW w:w="1043" w:type="pct"/>
            <w:tcBorders>
              <w:top w:val="nil"/>
              <w:left w:val="nil"/>
              <w:bottom w:val="single" w:sz="4" w:space="0" w:color="auto"/>
              <w:right w:val="single" w:sz="4" w:space="0" w:color="auto"/>
            </w:tcBorders>
            <w:shd w:val="clear" w:color="auto" w:fill="auto"/>
          </w:tcPr>
          <w:p w14:paraId="131890B9" w14:textId="75DFFBC2"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Redacta (</w:t>
            </w:r>
            <w:proofErr w:type="spellStart"/>
            <w:r w:rsidRPr="00621823">
              <w:rPr>
                <w:rFonts w:ascii="Arial" w:eastAsia="Times New Roman" w:hAnsi="Arial" w:cs="Arial"/>
                <w:sz w:val="24"/>
                <w:szCs w:val="24"/>
                <w:lang w:eastAsia="es-CR"/>
              </w:rPr>
              <w:t>textualiza</w:t>
            </w:r>
            <w:proofErr w:type="spellEnd"/>
            <w:r w:rsidRPr="00621823">
              <w:rPr>
                <w:rFonts w:ascii="Arial" w:eastAsia="Times New Roman" w:hAnsi="Arial" w:cs="Arial"/>
                <w:sz w:val="24"/>
                <w:szCs w:val="24"/>
                <w:lang w:eastAsia="es-CR"/>
              </w:rPr>
              <w:t>) el ensayo con cohesión y coherencia  entre párrafos.</w:t>
            </w:r>
          </w:p>
        </w:tc>
      </w:tr>
      <w:tr w:rsidR="005F4D36" w:rsidRPr="00515BB0" w14:paraId="13104218" w14:textId="77777777" w:rsidTr="001D3405">
        <w:trPr>
          <w:trHeight w:val="833"/>
        </w:trPr>
        <w:tc>
          <w:tcPr>
            <w:tcW w:w="812" w:type="pct"/>
            <w:tcBorders>
              <w:top w:val="single" w:sz="4" w:space="0" w:color="auto"/>
            </w:tcBorders>
            <w:shd w:val="clear" w:color="auto" w:fill="auto"/>
          </w:tcPr>
          <w:p w14:paraId="4AD97D0B" w14:textId="0735A0D5" w:rsidR="005F4D36" w:rsidRDefault="005F4D36" w:rsidP="005F4D36">
            <w:pPr>
              <w:spacing w:line="360" w:lineRule="auto"/>
              <w:rPr>
                <w:rFonts w:ascii="Arial" w:hAnsi="Arial" w:cs="Arial"/>
                <w:bCs/>
                <w:sz w:val="24"/>
                <w:szCs w:val="24"/>
              </w:rPr>
            </w:pPr>
            <w:r>
              <w:rPr>
                <w:rFonts w:ascii="Arial" w:hAnsi="Arial" w:cs="Arial"/>
                <w:bCs/>
                <w:sz w:val="24"/>
                <w:szCs w:val="24"/>
              </w:rPr>
              <w:t>Transmisión efectiva</w:t>
            </w:r>
          </w:p>
        </w:tc>
        <w:tc>
          <w:tcPr>
            <w:tcW w:w="1059" w:type="pct"/>
            <w:tcBorders>
              <w:top w:val="nil"/>
              <w:left w:val="nil"/>
              <w:bottom w:val="single" w:sz="4" w:space="0" w:color="auto"/>
              <w:right w:val="single" w:sz="4" w:space="0" w:color="auto"/>
            </w:tcBorders>
            <w:shd w:val="clear" w:color="auto" w:fill="auto"/>
          </w:tcPr>
          <w:p w14:paraId="149EE1DF" w14:textId="312D5442" w:rsidR="005F4D36" w:rsidRPr="000A6E61" w:rsidRDefault="005F4D36" w:rsidP="00BA602F">
            <w:pPr>
              <w:spacing w:line="360" w:lineRule="auto"/>
              <w:ind w:left="42"/>
              <w:rPr>
                <w:rFonts w:ascii="Arial" w:eastAsia="Times New Roman" w:hAnsi="Arial" w:cs="Arial"/>
                <w:sz w:val="24"/>
                <w:szCs w:val="24"/>
                <w:lang w:eastAsia="es-CR"/>
              </w:rPr>
            </w:pPr>
            <w:r w:rsidRPr="00621823">
              <w:rPr>
                <w:rFonts w:ascii="Arial" w:eastAsia="Times New Roman" w:hAnsi="Arial" w:cs="Arial"/>
                <w:sz w:val="24"/>
                <w:szCs w:val="24"/>
                <w:lang w:eastAsia="es-CR"/>
              </w:rPr>
              <w:t>Utiliza aplicaciones y recursos tecnológicos digitales adecuados para publicar el ensayo.</w:t>
            </w:r>
          </w:p>
        </w:tc>
        <w:tc>
          <w:tcPr>
            <w:tcW w:w="1043" w:type="pct"/>
            <w:tcBorders>
              <w:top w:val="nil"/>
              <w:left w:val="nil"/>
              <w:bottom w:val="single" w:sz="4" w:space="0" w:color="auto"/>
              <w:right w:val="single" w:sz="4" w:space="0" w:color="auto"/>
            </w:tcBorders>
            <w:shd w:val="clear" w:color="auto" w:fill="auto"/>
          </w:tcPr>
          <w:p w14:paraId="2E4BD771" w14:textId="2CCA2642"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Anota aplicaciones y recursos tecnológicos digitales adecuados para publicar el ensayo.</w:t>
            </w:r>
          </w:p>
        </w:tc>
        <w:tc>
          <w:tcPr>
            <w:tcW w:w="1043" w:type="pct"/>
            <w:tcBorders>
              <w:top w:val="nil"/>
              <w:left w:val="nil"/>
              <w:bottom w:val="single" w:sz="4" w:space="0" w:color="auto"/>
              <w:right w:val="single" w:sz="4" w:space="0" w:color="auto"/>
            </w:tcBorders>
            <w:shd w:val="clear" w:color="auto" w:fill="auto"/>
          </w:tcPr>
          <w:p w14:paraId="2E94E311" w14:textId="622A714A"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Relata el manejo de aplicaciones y recursos tecnológicos digitales adecuados para publicar el ensayo.</w:t>
            </w:r>
          </w:p>
        </w:tc>
        <w:tc>
          <w:tcPr>
            <w:tcW w:w="1043" w:type="pct"/>
            <w:tcBorders>
              <w:top w:val="nil"/>
              <w:left w:val="nil"/>
              <w:bottom w:val="single" w:sz="4" w:space="0" w:color="auto"/>
              <w:right w:val="single" w:sz="4" w:space="0" w:color="auto"/>
            </w:tcBorders>
            <w:shd w:val="clear" w:color="auto" w:fill="auto"/>
          </w:tcPr>
          <w:p w14:paraId="20D7D4ED" w14:textId="11491062" w:rsidR="005F4D36" w:rsidRPr="000A6E61" w:rsidRDefault="005F4D36" w:rsidP="005F4D36">
            <w:pPr>
              <w:spacing w:line="360" w:lineRule="auto"/>
              <w:rPr>
                <w:rFonts w:ascii="Arial" w:eastAsia="Times New Roman" w:hAnsi="Arial" w:cs="Arial"/>
                <w:sz w:val="24"/>
                <w:szCs w:val="24"/>
                <w:lang w:eastAsia="es-CR"/>
              </w:rPr>
            </w:pPr>
            <w:r w:rsidRPr="00621823">
              <w:rPr>
                <w:rFonts w:ascii="Arial" w:eastAsia="Times New Roman" w:hAnsi="Arial" w:cs="Arial"/>
                <w:sz w:val="24"/>
                <w:szCs w:val="24"/>
                <w:lang w:eastAsia="es-CR"/>
              </w:rPr>
              <w:t>Utiliza aplicaciones y recursos tecnológicos digitales adecuados para publicar el ensayo.</w:t>
            </w:r>
          </w:p>
        </w:tc>
      </w:tr>
      <w:bookmarkEnd w:id="0"/>
    </w:tbl>
    <w:p w14:paraId="128C3E56" w14:textId="77777777" w:rsidR="00756B17" w:rsidRDefault="00756B17">
      <w:pPr>
        <w:rPr>
          <w:rFonts w:ascii="Arial" w:hAnsi="Arial" w:cs="Arial"/>
          <w:sz w:val="24"/>
          <w:szCs w:val="24"/>
        </w:rPr>
      </w:pPr>
    </w:p>
    <w:p w14:paraId="7AB839FA" w14:textId="59C42043" w:rsidR="003435F9" w:rsidRDefault="003435F9">
      <w:pPr>
        <w:rPr>
          <w:rFonts w:ascii="Arial" w:hAnsi="Arial" w:cs="Arial"/>
          <w:b/>
          <w:bCs/>
          <w:sz w:val="24"/>
          <w:szCs w:val="24"/>
        </w:rPr>
      </w:pPr>
      <w:r w:rsidRPr="00074C6D">
        <w:rPr>
          <w:rFonts w:ascii="Arial" w:hAnsi="Arial" w:cs="Arial"/>
          <w:b/>
          <w:bCs/>
          <w:sz w:val="24"/>
          <w:szCs w:val="24"/>
        </w:rPr>
        <w:t>Nombre de participantes</w:t>
      </w:r>
      <w:r w:rsidR="0092152C">
        <w:rPr>
          <w:rFonts w:ascii="Arial" w:hAnsi="Arial" w:cs="Arial"/>
          <w:b/>
          <w:bCs/>
          <w:sz w:val="24"/>
          <w:szCs w:val="24"/>
        </w:rPr>
        <w:t>:</w:t>
      </w:r>
    </w:p>
    <w:p w14:paraId="13AFE80B" w14:textId="6DA8EE64" w:rsidR="00920BAB" w:rsidRDefault="00920BAB" w:rsidP="00920BAB">
      <w:pPr>
        <w:spacing w:after="0" w:line="360" w:lineRule="auto"/>
        <w:rPr>
          <w:rFonts w:ascii="Arial" w:hAnsi="Arial" w:cs="Arial"/>
          <w:bCs/>
          <w:sz w:val="24"/>
          <w:szCs w:val="24"/>
        </w:rPr>
      </w:pPr>
      <w:r>
        <w:rPr>
          <w:rFonts w:ascii="Arial" w:hAnsi="Arial" w:cs="Arial"/>
          <w:bCs/>
          <w:sz w:val="24"/>
          <w:szCs w:val="24"/>
        </w:rPr>
        <w:t xml:space="preserve">Asesoría Regional de </w:t>
      </w:r>
      <w:proofErr w:type="gramStart"/>
      <w:r>
        <w:rPr>
          <w:rFonts w:ascii="Arial" w:hAnsi="Arial" w:cs="Arial"/>
          <w:bCs/>
          <w:sz w:val="24"/>
          <w:szCs w:val="24"/>
        </w:rPr>
        <w:t>Español</w:t>
      </w:r>
      <w:proofErr w:type="gramEnd"/>
      <w:r>
        <w:rPr>
          <w:rFonts w:ascii="Arial" w:hAnsi="Arial" w:cs="Arial"/>
          <w:bCs/>
          <w:sz w:val="24"/>
          <w:szCs w:val="24"/>
        </w:rPr>
        <w:t>, Dirección Regional de Occidente</w:t>
      </w:r>
    </w:p>
    <w:p w14:paraId="46CEAE57" w14:textId="3A27FEFB" w:rsidR="001063F6" w:rsidRDefault="00920BAB" w:rsidP="0046746D">
      <w:pPr>
        <w:spacing w:after="0" w:line="360" w:lineRule="auto"/>
        <w:rPr>
          <w:rFonts w:ascii="Arial" w:hAnsi="Arial" w:cs="Arial"/>
          <w:b/>
          <w:bCs/>
          <w:sz w:val="24"/>
          <w:szCs w:val="24"/>
        </w:rPr>
      </w:pPr>
      <w:r>
        <w:rPr>
          <w:rFonts w:ascii="Arial" w:hAnsi="Arial" w:cs="Arial"/>
          <w:bCs/>
          <w:sz w:val="24"/>
          <w:szCs w:val="24"/>
        </w:rPr>
        <w:t>Asesoría Nacional de Español, Departamento de Tercer Ciclo y Educación Diversificada</w:t>
      </w:r>
    </w:p>
    <w:p w14:paraId="02031960" w14:textId="77777777" w:rsidR="001063F6" w:rsidRDefault="001063F6">
      <w:pPr>
        <w:rPr>
          <w:rFonts w:ascii="Arial" w:hAnsi="Arial" w:cs="Arial"/>
          <w:b/>
          <w:bCs/>
          <w:sz w:val="24"/>
          <w:szCs w:val="24"/>
        </w:rPr>
      </w:pPr>
    </w:p>
    <w:p w14:paraId="4BF11C37" w14:textId="77777777" w:rsidR="001063F6" w:rsidRPr="00074C6D" w:rsidRDefault="001063F6">
      <w:pPr>
        <w:rPr>
          <w:rFonts w:ascii="Arial" w:hAnsi="Arial" w:cs="Arial"/>
          <w:b/>
          <w:bCs/>
          <w:sz w:val="24"/>
          <w:szCs w:val="24"/>
        </w:rPr>
      </w:pPr>
    </w:p>
    <w:sectPr w:rsidR="001063F6" w:rsidRPr="00074C6D" w:rsidSect="00074C6D">
      <w:headerReference w:type="default" r:id="rId8"/>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2258D" w14:textId="77777777" w:rsidR="002F2AE8" w:rsidRDefault="002F2AE8" w:rsidP="00074C6D">
      <w:pPr>
        <w:spacing w:after="0" w:line="240" w:lineRule="auto"/>
      </w:pPr>
      <w:r>
        <w:separator/>
      </w:r>
    </w:p>
  </w:endnote>
  <w:endnote w:type="continuationSeparator" w:id="0">
    <w:p w14:paraId="1925E77A" w14:textId="77777777" w:rsidR="002F2AE8" w:rsidRDefault="002F2AE8"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0B028" w14:textId="77777777" w:rsidR="002F2AE8" w:rsidRDefault="002F2AE8" w:rsidP="00074C6D">
      <w:pPr>
        <w:spacing w:after="0" w:line="240" w:lineRule="auto"/>
      </w:pPr>
      <w:r>
        <w:separator/>
      </w:r>
    </w:p>
  </w:footnote>
  <w:footnote w:type="continuationSeparator" w:id="0">
    <w:p w14:paraId="1E6D9B3B" w14:textId="77777777" w:rsidR="002F2AE8" w:rsidRDefault="002F2AE8"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1C3F"/>
    <w:multiLevelType w:val="hybridMultilevel"/>
    <w:tmpl w:val="897AA1F2"/>
    <w:lvl w:ilvl="0" w:tplc="140A000F">
      <w:start w:val="1"/>
      <w:numFmt w:val="decimal"/>
      <w:lvlText w:val="%1."/>
      <w:lvlJc w:val="left"/>
      <w:pPr>
        <w:ind w:left="1080" w:hanging="360"/>
      </w:p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07851A45"/>
    <w:multiLevelType w:val="hybridMultilevel"/>
    <w:tmpl w:val="052AA01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0A1801"/>
    <w:multiLevelType w:val="hybridMultilevel"/>
    <w:tmpl w:val="7D92E93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4" w15:restartNumberingAfterBreak="0">
    <w:nsid w:val="168E7254"/>
    <w:multiLevelType w:val="hybridMultilevel"/>
    <w:tmpl w:val="2D708CF6"/>
    <w:lvl w:ilvl="0" w:tplc="0E1E02E0">
      <w:start w:val="1"/>
      <w:numFmt w:val="lowerLetter"/>
      <w:lvlText w:val="%1."/>
      <w:lvlJc w:val="left"/>
      <w:pPr>
        <w:ind w:left="678" w:hanging="360"/>
      </w:pPr>
      <w:rPr>
        <w:rFonts w:hint="default"/>
        <w:b w:val="0"/>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5" w15:restartNumberingAfterBreak="0">
    <w:nsid w:val="1D515642"/>
    <w:multiLevelType w:val="hybridMultilevel"/>
    <w:tmpl w:val="F80C962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E9900F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2158755F"/>
    <w:multiLevelType w:val="hybridMultilevel"/>
    <w:tmpl w:val="056A0F5E"/>
    <w:lvl w:ilvl="0" w:tplc="0E1E02E0">
      <w:start w:val="1"/>
      <w:numFmt w:val="lowerLetter"/>
      <w:lvlText w:val="%1."/>
      <w:lvlJc w:val="left"/>
      <w:pPr>
        <w:ind w:left="678" w:hanging="360"/>
      </w:pPr>
      <w:rPr>
        <w:rFonts w:hint="default"/>
        <w:b w:val="0"/>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10"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46660AA0"/>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7079F0"/>
    <w:multiLevelType w:val="hybridMultilevel"/>
    <w:tmpl w:val="5F76A7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4C00C40"/>
    <w:multiLevelType w:val="hybridMultilevel"/>
    <w:tmpl w:val="2E5E3264"/>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15" w15:restartNumberingAfterBreak="0">
    <w:nsid w:val="557C3F52"/>
    <w:multiLevelType w:val="hybridMultilevel"/>
    <w:tmpl w:val="E98EB38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61F6645C"/>
    <w:multiLevelType w:val="hybridMultilevel"/>
    <w:tmpl w:val="B4B2A12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62FE7CAF"/>
    <w:multiLevelType w:val="hybridMultilevel"/>
    <w:tmpl w:val="428A2CC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64A677D7"/>
    <w:multiLevelType w:val="hybridMultilevel"/>
    <w:tmpl w:val="4A94A5E6"/>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20" w15:restartNumberingAfterBreak="0">
    <w:nsid w:val="6F0B4824"/>
    <w:multiLevelType w:val="hybridMultilevel"/>
    <w:tmpl w:val="BA4CA6C6"/>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787A2884"/>
    <w:multiLevelType w:val="hybridMultilevel"/>
    <w:tmpl w:val="1A300EC4"/>
    <w:lvl w:ilvl="0" w:tplc="0E1E02E0">
      <w:start w:val="1"/>
      <w:numFmt w:val="lowerLetter"/>
      <w:lvlText w:val="%1."/>
      <w:lvlJc w:val="left"/>
      <w:pPr>
        <w:ind w:left="678" w:hanging="360"/>
      </w:pPr>
      <w:rPr>
        <w:rFonts w:hint="default"/>
        <w:b w:val="0"/>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22" w15:restartNumberingAfterBreak="0">
    <w:nsid w:val="7FE551D7"/>
    <w:multiLevelType w:val="hybridMultilevel"/>
    <w:tmpl w:val="D36C83A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8"/>
  </w:num>
  <w:num w:numId="3">
    <w:abstractNumId w:val="6"/>
  </w:num>
  <w:num w:numId="4">
    <w:abstractNumId w:val="16"/>
  </w:num>
  <w:num w:numId="5">
    <w:abstractNumId w:val="10"/>
  </w:num>
  <w:num w:numId="6">
    <w:abstractNumId w:val="13"/>
  </w:num>
  <w:num w:numId="7">
    <w:abstractNumId w:val="5"/>
  </w:num>
  <w:num w:numId="8">
    <w:abstractNumId w:val="18"/>
  </w:num>
  <w:num w:numId="9">
    <w:abstractNumId w:val="0"/>
  </w:num>
  <w:num w:numId="10">
    <w:abstractNumId w:val="12"/>
  </w:num>
  <w:num w:numId="11">
    <w:abstractNumId w:val="22"/>
  </w:num>
  <w:num w:numId="12">
    <w:abstractNumId w:val="17"/>
  </w:num>
  <w:num w:numId="13">
    <w:abstractNumId w:val="15"/>
  </w:num>
  <w:num w:numId="14">
    <w:abstractNumId w:val="7"/>
  </w:num>
  <w:num w:numId="15">
    <w:abstractNumId w:val="4"/>
  </w:num>
  <w:num w:numId="16">
    <w:abstractNumId w:val="14"/>
  </w:num>
  <w:num w:numId="17">
    <w:abstractNumId w:val="19"/>
  </w:num>
  <w:num w:numId="18">
    <w:abstractNumId w:val="11"/>
  </w:num>
  <w:num w:numId="19">
    <w:abstractNumId w:val="2"/>
  </w:num>
  <w:num w:numId="20">
    <w:abstractNumId w:val="20"/>
  </w:num>
  <w:num w:numId="21">
    <w:abstractNumId w:val="1"/>
  </w:num>
  <w:num w:numId="22">
    <w:abstractNumId w:val="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31333"/>
    <w:rsid w:val="0003362F"/>
    <w:rsid w:val="0004750C"/>
    <w:rsid w:val="000557A7"/>
    <w:rsid w:val="00074C6D"/>
    <w:rsid w:val="000C2FEC"/>
    <w:rsid w:val="001063F6"/>
    <w:rsid w:val="001265E9"/>
    <w:rsid w:val="001323C2"/>
    <w:rsid w:val="001533B3"/>
    <w:rsid w:val="00161A83"/>
    <w:rsid w:val="00173B3F"/>
    <w:rsid w:val="00194013"/>
    <w:rsid w:val="001D3405"/>
    <w:rsid w:val="001F45B4"/>
    <w:rsid w:val="00262A17"/>
    <w:rsid w:val="0027160A"/>
    <w:rsid w:val="00286785"/>
    <w:rsid w:val="002924A7"/>
    <w:rsid w:val="002F2AE8"/>
    <w:rsid w:val="0030707D"/>
    <w:rsid w:val="00315203"/>
    <w:rsid w:val="003304F3"/>
    <w:rsid w:val="00334008"/>
    <w:rsid w:val="003435F9"/>
    <w:rsid w:val="00353025"/>
    <w:rsid w:val="00356A16"/>
    <w:rsid w:val="00356EBA"/>
    <w:rsid w:val="003B1A20"/>
    <w:rsid w:val="003B44DA"/>
    <w:rsid w:val="003C466B"/>
    <w:rsid w:val="003D52F4"/>
    <w:rsid w:val="003E6982"/>
    <w:rsid w:val="003F0F36"/>
    <w:rsid w:val="003F1400"/>
    <w:rsid w:val="003F5C35"/>
    <w:rsid w:val="00406CEC"/>
    <w:rsid w:val="00413D38"/>
    <w:rsid w:val="00430FE4"/>
    <w:rsid w:val="00457208"/>
    <w:rsid w:val="0046746D"/>
    <w:rsid w:val="00487E3F"/>
    <w:rsid w:val="0049043D"/>
    <w:rsid w:val="004970ED"/>
    <w:rsid w:val="004A0260"/>
    <w:rsid w:val="004A3478"/>
    <w:rsid w:val="004C2024"/>
    <w:rsid w:val="004D2366"/>
    <w:rsid w:val="004E2042"/>
    <w:rsid w:val="004E7473"/>
    <w:rsid w:val="004F5EBF"/>
    <w:rsid w:val="005101B3"/>
    <w:rsid w:val="00511EE6"/>
    <w:rsid w:val="00515BB0"/>
    <w:rsid w:val="00515BF4"/>
    <w:rsid w:val="00527B27"/>
    <w:rsid w:val="005343B3"/>
    <w:rsid w:val="00574BE8"/>
    <w:rsid w:val="00575C9F"/>
    <w:rsid w:val="0058333A"/>
    <w:rsid w:val="00583395"/>
    <w:rsid w:val="005C671B"/>
    <w:rsid w:val="005E3BB0"/>
    <w:rsid w:val="005F4D36"/>
    <w:rsid w:val="005F4FE4"/>
    <w:rsid w:val="00603535"/>
    <w:rsid w:val="0063546A"/>
    <w:rsid w:val="00654811"/>
    <w:rsid w:val="00661BC5"/>
    <w:rsid w:val="00673347"/>
    <w:rsid w:val="00674271"/>
    <w:rsid w:val="00697B32"/>
    <w:rsid w:val="006C3FF8"/>
    <w:rsid w:val="006E39A3"/>
    <w:rsid w:val="006F6CC4"/>
    <w:rsid w:val="00705D2F"/>
    <w:rsid w:val="00711BBB"/>
    <w:rsid w:val="0071217E"/>
    <w:rsid w:val="007261AB"/>
    <w:rsid w:val="00746D69"/>
    <w:rsid w:val="00752667"/>
    <w:rsid w:val="00756B17"/>
    <w:rsid w:val="007933A3"/>
    <w:rsid w:val="00797AEE"/>
    <w:rsid w:val="007A0CAC"/>
    <w:rsid w:val="007A1B22"/>
    <w:rsid w:val="007E7703"/>
    <w:rsid w:val="007F58B1"/>
    <w:rsid w:val="00815FC6"/>
    <w:rsid w:val="008813E2"/>
    <w:rsid w:val="00881786"/>
    <w:rsid w:val="00890E55"/>
    <w:rsid w:val="0089740B"/>
    <w:rsid w:val="008A0245"/>
    <w:rsid w:val="008B5555"/>
    <w:rsid w:val="008B697C"/>
    <w:rsid w:val="008C2746"/>
    <w:rsid w:val="008D1656"/>
    <w:rsid w:val="008D1D89"/>
    <w:rsid w:val="008D34D3"/>
    <w:rsid w:val="008E365D"/>
    <w:rsid w:val="008F3805"/>
    <w:rsid w:val="00904F49"/>
    <w:rsid w:val="00910A6D"/>
    <w:rsid w:val="00920BAB"/>
    <w:rsid w:val="0092152C"/>
    <w:rsid w:val="00926432"/>
    <w:rsid w:val="009753C6"/>
    <w:rsid w:val="0098316A"/>
    <w:rsid w:val="009C6ADB"/>
    <w:rsid w:val="009C7B66"/>
    <w:rsid w:val="009D3804"/>
    <w:rsid w:val="009E0BAE"/>
    <w:rsid w:val="00A665AF"/>
    <w:rsid w:val="00A728B7"/>
    <w:rsid w:val="00A8173E"/>
    <w:rsid w:val="00A932C8"/>
    <w:rsid w:val="00A9369F"/>
    <w:rsid w:val="00AA4C65"/>
    <w:rsid w:val="00AB509E"/>
    <w:rsid w:val="00AC28E6"/>
    <w:rsid w:val="00AD58F2"/>
    <w:rsid w:val="00AE650B"/>
    <w:rsid w:val="00B02FAE"/>
    <w:rsid w:val="00B13F59"/>
    <w:rsid w:val="00B17A63"/>
    <w:rsid w:val="00B23393"/>
    <w:rsid w:val="00B23B8D"/>
    <w:rsid w:val="00B40194"/>
    <w:rsid w:val="00B47790"/>
    <w:rsid w:val="00B9119A"/>
    <w:rsid w:val="00B96888"/>
    <w:rsid w:val="00BA602F"/>
    <w:rsid w:val="00BB48A4"/>
    <w:rsid w:val="00BD4A1E"/>
    <w:rsid w:val="00BF59E9"/>
    <w:rsid w:val="00C03EB4"/>
    <w:rsid w:val="00C059BC"/>
    <w:rsid w:val="00C123DE"/>
    <w:rsid w:val="00C42301"/>
    <w:rsid w:val="00C462CE"/>
    <w:rsid w:val="00C907B9"/>
    <w:rsid w:val="00CF3CDF"/>
    <w:rsid w:val="00D14852"/>
    <w:rsid w:val="00D17067"/>
    <w:rsid w:val="00D55E73"/>
    <w:rsid w:val="00D72686"/>
    <w:rsid w:val="00D80B41"/>
    <w:rsid w:val="00DA2390"/>
    <w:rsid w:val="00DA2538"/>
    <w:rsid w:val="00DC02F6"/>
    <w:rsid w:val="00E0227D"/>
    <w:rsid w:val="00E15D3B"/>
    <w:rsid w:val="00E1751B"/>
    <w:rsid w:val="00E245D3"/>
    <w:rsid w:val="00E3395D"/>
    <w:rsid w:val="00E4393F"/>
    <w:rsid w:val="00E477D7"/>
    <w:rsid w:val="00E76A67"/>
    <w:rsid w:val="00E874A7"/>
    <w:rsid w:val="00EB0A25"/>
    <w:rsid w:val="00EB1FCE"/>
    <w:rsid w:val="00EC2A7B"/>
    <w:rsid w:val="00EF0D8F"/>
    <w:rsid w:val="00F055A4"/>
    <w:rsid w:val="00F071CD"/>
    <w:rsid w:val="00F072D6"/>
    <w:rsid w:val="00F14E33"/>
    <w:rsid w:val="00F554CA"/>
    <w:rsid w:val="00F61091"/>
    <w:rsid w:val="00F65B41"/>
    <w:rsid w:val="00F75B58"/>
    <w:rsid w:val="00F814D4"/>
    <w:rsid w:val="00FB715B"/>
    <w:rsid w:val="00FD34BF"/>
    <w:rsid w:val="00FF41E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8F3F-BBF8-49FB-A758-DCC78A223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39</Pages>
  <Words>5655</Words>
  <Characters>31106</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56</cp:revision>
  <dcterms:created xsi:type="dcterms:W3CDTF">2021-06-29T17:20:00Z</dcterms:created>
  <dcterms:modified xsi:type="dcterms:W3CDTF">2021-07-05T16:17:00Z</dcterms:modified>
</cp:coreProperties>
</file>