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A79EB" w14:textId="77777777" w:rsidR="00437BA3" w:rsidRPr="00E874A7" w:rsidRDefault="00437BA3" w:rsidP="00437BA3">
      <w:pPr>
        <w:pStyle w:val="Ttulo1"/>
        <w:numPr>
          <w:ilvl w:val="0"/>
          <w:numId w:val="24"/>
        </w:numPr>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1243D356" w14:textId="77777777" w:rsidR="00437BA3" w:rsidRPr="00E874A7" w:rsidRDefault="00437BA3" w:rsidP="00437BA3">
      <w:pPr>
        <w:pStyle w:val="Ttulo1"/>
        <w:numPr>
          <w:ilvl w:val="0"/>
          <w:numId w:val="24"/>
        </w:numPr>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4F0F4F1A" w14:textId="77777777" w:rsidR="00F075EE" w:rsidRPr="003F6415" w:rsidRDefault="00F075EE" w:rsidP="00E66941">
      <w:pPr>
        <w:pStyle w:val="Prrafodelista"/>
        <w:numPr>
          <w:ilvl w:val="0"/>
          <w:numId w:val="24"/>
        </w:numPr>
        <w:tabs>
          <w:tab w:val="left" w:pos="9103"/>
        </w:tabs>
        <w:spacing w:after="0" w:line="360" w:lineRule="auto"/>
        <w:jc w:val="both"/>
        <w:rPr>
          <w:rFonts w:ascii="Arial" w:hAnsi="Arial" w:cs="Arial"/>
          <w:b/>
          <w:color w:val="auto"/>
          <w:sz w:val="24"/>
          <w:szCs w:val="24"/>
        </w:rPr>
      </w:pPr>
      <w:r w:rsidRPr="003F6415">
        <w:rPr>
          <w:rFonts w:ascii="Arial" w:hAnsi="Arial" w:cs="Arial"/>
          <w:b/>
          <w:color w:val="auto"/>
          <w:sz w:val="24"/>
          <w:szCs w:val="24"/>
        </w:rPr>
        <w:t>Aspectos administrativos:</w:t>
      </w:r>
    </w:p>
    <w:p w14:paraId="195A6F84" w14:textId="3FB9996B" w:rsidR="00F075EE" w:rsidRPr="00ED1B6A" w:rsidRDefault="00F075EE" w:rsidP="00ED1B6A">
      <w:pPr>
        <w:spacing w:after="0" w:line="360" w:lineRule="auto"/>
        <w:rPr>
          <w:rFonts w:ascii="Arial" w:hAnsi="Arial" w:cs="Arial"/>
          <w:color w:val="auto"/>
          <w:szCs w:val="24"/>
          <w:u w:val="single"/>
        </w:rPr>
      </w:pPr>
      <w:r w:rsidRPr="00ED1B6A">
        <w:rPr>
          <w:rFonts w:ascii="Arial" w:hAnsi="Arial" w:cs="Arial"/>
          <w:color w:val="auto"/>
          <w:szCs w:val="24"/>
        </w:rPr>
        <w:t xml:space="preserve">Nivel: </w:t>
      </w:r>
      <w:r w:rsidRPr="00ED1B6A">
        <w:rPr>
          <w:rFonts w:ascii="Arial" w:hAnsi="Arial" w:cs="Arial"/>
          <w:color w:val="auto"/>
          <w:szCs w:val="24"/>
          <w:u w:val="single"/>
        </w:rPr>
        <w:t>II</w:t>
      </w:r>
      <w:r w:rsidRPr="00ED1B6A">
        <w:rPr>
          <w:rFonts w:ascii="Arial" w:hAnsi="Arial" w:cs="Arial"/>
          <w:color w:val="auto"/>
          <w:szCs w:val="24"/>
        </w:rPr>
        <w:t xml:space="preserve">      Módulo: </w:t>
      </w:r>
      <w:r w:rsidR="007033FA" w:rsidRPr="00ED1B6A">
        <w:rPr>
          <w:rFonts w:ascii="Arial" w:hAnsi="Arial" w:cs="Arial"/>
          <w:color w:val="auto"/>
          <w:szCs w:val="24"/>
          <w:u w:val="single"/>
        </w:rPr>
        <w:t>Módulo 38</w:t>
      </w:r>
      <w:r w:rsidRPr="00ED1B6A">
        <w:rPr>
          <w:rFonts w:ascii="Arial" w:hAnsi="Arial" w:cs="Arial"/>
          <w:color w:val="auto"/>
          <w:szCs w:val="24"/>
          <w:u w:val="single"/>
        </w:rPr>
        <w:t xml:space="preserve"> </w:t>
      </w:r>
      <w:r w:rsidR="0049369A">
        <w:rPr>
          <w:rFonts w:ascii="Arial" w:hAnsi="Arial" w:cs="Arial"/>
          <w:color w:val="auto"/>
          <w:szCs w:val="24"/>
          <w:u w:val="single"/>
        </w:rPr>
        <w:t>Variedades de la l</w:t>
      </w:r>
      <w:r w:rsidR="007033FA" w:rsidRPr="00ED1B6A">
        <w:rPr>
          <w:rFonts w:ascii="Arial" w:hAnsi="Arial" w:cs="Arial"/>
          <w:color w:val="auto"/>
          <w:szCs w:val="24"/>
          <w:u w:val="single"/>
        </w:rPr>
        <w:t>engua</w:t>
      </w:r>
      <w:r w:rsidRPr="00ED1B6A">
        <w:rPr>
          <w:rFonts w:ascii="Arial" w:hAnsi="Arial" w:cs="Arial"/>
          <w:color w:val="auto"/>
          <w:szCs w:val="24"/>
        </w:rPr>
        <w:t xml:space="preserve">    Atinencia: </w:t>
      </w:r>
      <w:r w:rsidRPr="00ED1B6A">
        <w:rPr>
          <w:rFonts w:ascii="Arial" w:hAnsi="Arial" w:cs="Arial"/>
          <w:color w:val="auto"/>
          <w:szCs w:val="24"/>
          <w:u w:val="single"/>
        </w:rPr>
        <w:t>Español</w:t>
      </w:r>
      <w:r w:rsidRPr="00ED1B6A">
        <w:rPr>
          <w:rFonts w:ascii="Arial" w:hAnsi="Arial" w:cs="Arial"/>
          <w:color w:val="auto"/>
          <w:szCs w:val="24"/>
        </w:rPr>
        <w:t xml:space="preserve">  Modalidad: </w:t>
      </w:r>
      <w:r w:rsidR="00A2432C" w:rsidRPr="00ED1B6A">
        <w:rPr>
          <w:rFonts w:ascii="Arial" w:hAnsi="Arial" w:cs="Arial"/>
          <w:color w:val="auto"/>
          <w:szCs w:val="24"/>
          <w:u w:val="single"/>
        </w:rPr>
        <w:t xml:space="preserve">IPEC </w:t>
      </w:r>
      <w:r w:rsidR="00A2432C">
        <w:rPr>
          <w:rFonts w:ascii="Arial" w:hAnsi="Arial" w:cs="Arial"/>
          <w:color w:val="auto"/>
          <w:szCs w:val="24"/>
          <w:u w:val="single"/>
        </w:rPr>
        <w:t xml:space="preserve">o </w:t>
      </w:r>
      <w:r w:rsidR="00A2432C" w:rsidRPr="00ED1B6A">
        <w:rPr>
          <w:rFonts w:ascii="Arial" w:hAnsi="Arial" w:cs="Arial"/>
          <w:color w:val="auto"/>
          <w:szCs w:val="24"/>
          <w:u w:val="single"/>
        </w:rPr>
        <w:t>CINDEA</w:t>
      </w:r>
    </w:p>
    <w:p w14:paraId="3D74D0FA" w14:textId="77777777" w:rsidR="00F075EE" w:rsidRPr="00ED1B6A" w:rsidRDefault="00F075EE" w:rsidP="00ED1B6A">
      <w:pPr>
        <w:pStyle w:val="Prrafodelista"/>
        <w:numPr>
          <w:ilvl w:val="0"/>
          <w:numId w:val="24"/>
        </w:numPr>
        <w:spacing w:after="0" w:line="360" w:lineRule="auto"/>
        <w:jc w:val="both"/>
        <w:rPr>
          <w:rFonts w:ascii="Arial" w:hAnsi="Arial" w:cs="Arial"/>
          <w:b/>
          <w:color w:val="auto"/>
          <w:sz w:val="24"/>
          <w:szCs w:val="24"/>
        </w:rPr>
      </w:pPr>
      <w:r w:rsidRPr="00ED1B6A">
        <w:rPr>
          <w:rFonts w:ascii="Arial" w:hAnsi="Arial" w:cs="Arial"/>
          <w:b/>
          <w:color w:val="auto"/>
          <w:sz w:val="24"/>
          <w:szCs w:val="24"/>
        </w:rPr>
        <w:t xml:space="preserve">Presentación: </w:t>
      </w:r>
    </w:p>
    <w:p w14:paraId="4581DF3C" w14:textId="77777777" w:rsidR="00437BA3" w:rsidRPr="00DF2EAA" w:rsidRDefault="00437BA3" w:rsidP="00437BA3">
      <w:pPr>
        <w:spacing w:after="0" w:line="360" w:lineRule="auto"/>
        <w:contextualSpacing/>
        <w:rPr>
          <w:rFonts w:ascii="Arial" w:hAnsi="Arial" w:cs="Arial"/>
          <w:bCs/>
          <w:szCs w:val="24"/>
        </w:rPr>
      </w:pPr>
      <w:r w:rsidRPr="00DF2EAA">
        <w:rPr>
          <w:rFonts w:ascii="Arial" w:hAnsi="Arial" w:cs="Arial"/>
          <w:bCs/>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225DE787" w14:textId="73537920" w:rsidR="00437BA3" w:rsidRPr="00DF2EAA" w:rsidRDefault="00437BA3" w:rsidP="00437BA3">
      <w:pPr>
        <w:spacing w:after="0" w:line="360" w:lineRule="auto"/>
        <w:contextualSpacing/>
        <w:rPr>
          <w:rFonts w:ascii="Arial" w:hAnsi="Arial" w:cs="Arial"/>
          <w:bCs/>
          <w:szCs w:val="24"/>
        </w:rPr>
      </w:pPr>
      <w:r w:rsidRPr="00DF2EAA">
        <w:rPr>
          <w:rFonts w:ascii="Arial" w:hAnsi="Arial" w:cs="Arial"/>
          <w:bCs/>
          <w:szCs w:val="24"/>
        </w:rPr>
        <w:t xml:space="preserve">Por esta razón, el Departamento de Tercer Ciclo y Educación </w:t>
      </w:r>
      <w:r w:rsidR="00A2432C" w:rsidRPr="00DF2EAA">
        <w:rPr>
          <w:rFonts w:ascii="Arial" w:hAnsi="Arial" w:cs="Arial"/>
          <w:bCs/>
          <w:szCs w:val="24"/>
        </w:rPr>
        <w:t>Diversificada, realizó</w:t>
      </w:r>
      <w:r w:rsidRPr="00DF2EAA">
        <w:rPr>
          <w:rFonts w:ascii="Arial" w:hAnsi="Arial" w:cs="Arial"/>
          <w:bCs/>
          <w:szCs w:val="24"/>
        </w:rPr>
        <w:t xml:space="preserve"> la consulta a </w:t>
      </w:r>
      <w:r>
        <w:rPr>
          <w:rFonts w:ascii="Arial" w:hAnsi="Arial" w:cs="Arial"/>
          <w:szCs w:val="24"/>
        </w:rPr>
        <w:t>docentes</w:t>
      </w:r>
      <w:r w:rsidRPr="00DF2EAA">
        <w:rPr>
          <w:rFonts w:ascii="Arial" w:hAnsi="Arial" w:cs="Arial"/>
          <w:szCs w:val="24"/>
        </w:rPr>
        <w:t xml:space="preserve"> de </w:t>
      </w:r>
      <w:r>
        <w:rPr>
          <w:rFonts w:ascii="Arial" w:hAnsi="Arial" w:cs="Arial"/>
          <w:szCs w:val="24"/>
        </w:rPr>
        <w:t>Español</w:t>
      </w:r>
      <w:r w:rsidRPr="00DF2EAA">
        <w:rPr>
          <w:rFonts w:ascii="Arial" w:hAnsi="Arial" w:cs="Arial"/>
          <w:szCs w:val="24"/>
        </w:rPr>
        <w:t>, en la cual se les preguntó sobre cuáles aprendizajes esperados pensaban que había logrado desarrollar el personal docente hasta el</w:t>
      </w:r>
      <w:r w:rsidRPr="00DF2EAA">
        <w:rPr>
          <w:rFonts w:ascii="Arial" w:hAnsi="Arial" w:cs="Arial"/>
          <w:bCs/>
          <w:szCs w:val="24"/>
        </w:rPr>
        <w:t xml:space="preserve"> hasta el 24 de mayo, fecha en que se suspendió el presente curso lectivo por la emergencia de COVID19; así como los nuevos aprendizajes esperados seleccionados para el trabajo del segundo periodo en la educación combinada.</w:t>
      </w:r>
    </w:p>
    <w:p w14:paraId="0787DAA5" w14:textId="77777777" w:rsidR="00437BA3" w:rsidRPr="00DF2EAA" w:rsidRDefault="00437BA3" w:rsidP="00437BA3">
      <w:pPr>
        <w:spacing w:after="0" w:line="360" w:lineRule="auto"/>
        <w:contextualSpacing/>
        <w:rPr>
          <w:rFonts w:ascii="Arial" w:hAnsi="Arial" w:cs="Arial"/>
          <w:bCs/>
          <w:szCs w:val="24"/>
        </w:rPr>
      </w:pPr>
      <w:r w:rsidRPr="00DF2EAA">
        <w:rPr>
          <w:rFonts w:ascii="Arial" w:hAnsi="Arial" w:cs="Arial"/>
          <w:bCs/>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01DBB30D" w14:textId="77777777" w:rsidR="00437BA3" w:rsidRPr="00DF2EAA" w:rsidRDefault="00437BA3" w:rsidP="00437BA3">
      <w:pPr>
        <w:tabs>
          <w:tab w:val="left" w:pos="313"/>
        </w:tabs>
        <w:spacing w:line="360" w:lineRule="auto"/>
        <w:rPr>
          <w:rFonts w:ascii="Arial" w:hAnsi="Arial" w:cs="Arial"/>
          <w:szCs w:val="24"/>
        </w:rPr>
      </w:pPr>
      <w:r w:rsidRPr="00DF2EAA">
        <w:rPr>
          <w:rFonts w:ascii="Arial" w:hAnsi="Arial" w:cs="Arial"/>
          <w:bCs/>
          <w:szCs w:val="24"/>
        </w:rPr>
        <w:t xml:space="preserve">Respecto de la asignatura de </w:t>
      </w:r>
      <w:proofErr w:type="gramStart"/>
      <w:r w:rsidRPr="00DF2EAA">
        <w:rPr>
          <w:rFonts w:ascii="Arial" w:hAnsi="Arial" w:cs="Arial"/>
          <w:bCs/>
          <w:szCs w:val="24"/>
        </w:rPr>
        <w:t>Español</w:t>
      </w:r>
      <w:proofErr w:type="gramEnd"/>
      <w:r w:rsidRPr="00DF2EAA">
        <w:rPr>
          <w:rFonts w:ascii="Arial" w:hAnsi="Arial" w:cs="Arial"/>
          <w:bCs/>
          <w:szCs w:val="24"/>
        </w:rPr>
        <w:t xml:space="preserve">, </w:t>
      </w:r>
      <w:r w:rsidRPr="00DF2EAA">
        <w:rPr>
          <w:rFonts w:ascii="Arial" w:hAnsi="Arial" w:cs="Arial"/>
          <w:szCs w:val="24"/>
        </w:rPr>
        <w:t>es importante aclarar tres asuntos relevantes:</w:t>
      </w:r>
    </w:p>
    <w:p w14:paraId="6470BBA8" w14:textId="04576839" w:rsidR="00437BA3" w:rsidRPr="0025559F" w:rsidRDefault="00437BA3" w:rsidP="00437BA3">
      <w:pPr>
        <w:pStyle w:val="Prrafodelista"/>
        <w:numPr>
          <w:ilvl w:val="1"/>
          <w:numId w:val="25"/>
        </w:numPr>
        <w:tabs>
          <w:tab w:val="clear" w:pos="1440"/>
          <w:tab w:val="left" w:pos="313"/>
          <w:tab w:val="num" w:pos="1134"/>
        </w:tabs>
        <w:spacing w:line="360" w:lineRule="auto"/>
        <w:ind w:left="284" w:hanging="284"/>
        <w:rPr>
          <w:rFonts w:ascii="Arial" w:hAnsi="Arial" w:cs="Arial"/>
          <w:sz w:val="24"/>
          <w:szCs w:val="24"/>
        </w:rPr>
      </w:pPr>
      <w:r w:rsidRPr="00DF2EAA">
        <w:rPr>
          <w:rFonts w:ascii="Arial" w:hAnsi="Arial" w:cs="Arial"/>
          <w:sz w:val="24"/>
          <w:szCs w:val="24"/>
        </w:rPr>
        <w:lastRenderedPageBreak/>
        <w:t xml:space="preserve">El desarrollo de habilidades en la comunicación oral resulta de </w:t>
      </w:r>
      <w:r w:rsidR="00A2432C" w:rsidRPr="00DF2EAA">
        <w:rPr>
          <w:rFonts w:ascii="Arial" w:hAnsi="Arial" w:cs="Arial"/>
          <w:sz w:val="24"/>
          <w:szCs w:val="24"/>
        </w:rPr>
        <w:t>trascendental relevancia</w:t>
      </w:r>
      <w:r w:rsidRPr="00DF2EAA">
        <w:rPr>
          <w:rFonts w:ascii="Arial" w:hAnsi="Arial" w:cs="Arial"/>
          <w:sz w:val="24"/>
          <w:szCs w:val="24"/>
        </w:rPr>
        <w:t xml:space="preserve"> para el individuo pues es su instrumento primario de comunicación. De acuerdo con lo anterior, dentro de los ajustes realizados en las PAB 2020-2021, se ha incorporado el desarrollo </w:t>
      </w:r>
      <w:r w:rsidRPr="0025559F">
        <w:rPr>
          <w:rFonts w:ascii="Arial" w:hAnsi="Arial" w:cs="Arial"/>
          <w:sz w:val="24"/>
          <w:szCs w:val="24"/>
        </w:rPr>
        <w:t xml:space="preserve">de una técnica de comunicación oral en el I periodos del módulo </w:t>
      </w:r>
      <w:r w:rsidRPr="0025559F">
        <w:rPr>
          <w:rFonts w:ascii="Arial" w:hAnsi="Arial" w:cs="Arial"/>
          <w:color w:val="auto"/>
          <w:sz w:val="24"/>
          <w:szCs w:val="24"/>
        </w:rPr>
        <w:t xml:space="preserve">38, </w:t>
      </w:r>
      <w:r w:rsidRPr="0025559F">
        <w:rPr>
          <w:rFonts w:ascii="Arial" w:hAnsi="Arial" w:cs="Arial"/>
          <w:sz w:val="24"/>
          <w:szCs w:val="24"/>
        </w:rPr>
        <w:t>dada la posibilidad que ofrece la educación combinada.</w:t>
      </w:r>
    </w:p>
    <w:p w14:paraId="53DC163E" w14:textId="77777777" w:rsidR="00437BA3" w:rsidRPr="00565D7F" w:rsidRDefault="00437BA3" w:rsidP="00437BA3">
      <w:pPr>
        <w:pStyle w:val="Prrafodelista"/>
        <w:numPr>
          <w:ilvl w:val="1"/>
          <w:numId w:val="25"/>
        </w:numPr>
        <w:tabs>
          <w:tab w:val="clear" w:pos="1440"/>
          <w:tab w:val="left" w:pos="313"/>
          <w:tab w:val="num" w:pos="1134"/>
        </w:tabs>
        <w:spacing w:after="0" w:line="360" w:lineRule="auto"/>
        <w:ind w:left="284" w:hanging="284"/>
        <w:rPr>
          <w:rFonts w:ascii="Arial" w:hAnsi="Arial" w:cs="Arial"/>
          <w:bCs/>
          <w:sz w:val="24"/>
          <w:szCs w:val="24"/>
        </w:rPr>
      </w:pPr>
      <w:r w:rsidRPr="00DF2EAA">
        <w:rPr>
          <w:rFonts w:ascii="Arial" w:hAnsi="Arial" w:cs="Arial"/>
          <w:sz w:val="24"/>
          <w:szCs w:val="24"/>
        </w:rPr>
        <w:t xml:space="preserve">En la plantilla siguiente no se incluyeron criterios de evaluación transversales. Se reitera el recordatorio de la visión planteada en el enfoque del programa: es la persona docente quien determinará el momento oportuno y los criterios que </w:t>
      </w:r>
      <w:r w:rsidRPr="00565D7F">
        <w:rPr>
          <w:rFonts w:ascii="Arial" w:hAnsi="Arial" w:cs="Arial"/>
          <w:sz w:val="24"/>
          <w:szCs w:val="24"/>
        </w:rPr>
        <w:t>valorará.</w:t>
      </w:r>
    </w:p>
    <w:p w14:paraId="3D4E1CD1" w14:textId="2228A215" w:rsidR="00437BA3" w:rsidRPr="005D0810" w:rsidRDefault="00437BA3" w:rsidP="00437BA3">
      <w:pPr>
        <w:pStyle w:val="Prrafodelista"/>
        <w:numPr>
          <w:ilvl w:val="1"/>
          <w:numId w:val="25"/>
        </w:numPr>
        <w:tabs>
          <w:tab w:val="clear" w:pos="1440"/>
          <w:tab w:val="left" w:pos="313"/>
          <w:tab w:val="num" w:pos="1134"/>
        </w:tabs>
        <w:spacing w:after="0" w:line="360" w:lineRule="auto"/>
        <w:ind w:left="284" w:hanging="284"/>
        <w:rPr>
          <w:rFonts w:ascii="Arial" w:hAnsi="Arial" w:cs="Arial"/>
          <w:sz w:val="24"/>
          <w:szCs w:val="24"/>
        </w:rPr>
      </w:pPr>
      <w:r w:rsidRPr="005D0810">
        <w:rPr>
          <w:rFonts w:ascii="Arial" w:hAnsi="Arial" w:cs="Arial"/>
          <w:bCs/>
          <w:sz w:val="24"/>
          <w:szCs w:val="24"/>
        </w:rPr>
        <w:t xml:space="preserve">Los recursos que se ofrecen en la plantilla </w:t>
      </w:r>
      <w:r w:rsidRPr="005D0810">
        <w:rPr>
          <w:rFonts w:ascii="Arial" w:hAnsi="Arial" w:cs="Arial"/>
          <w:bCs/>
          <w:sz w:val="24"/>
          <w:szCs w:val="24"/>
          <w:u w:val="single"/>
        </w:rPr>
        <w:t xml:space="preserve">Ruta de nivelación </w:t>
      </w:r>
      <w:r w:rsidR="00A2432C" w:rsidRPr="005D0810">
        <w:rPr>
          <w:rFonts w:ascii="Arial" w:hAnsi="Arial" w:cs="Arial"/>
          <w:bCs/>
          <w:sz w:val="24"/>
          <w:szCs w:val="24"/>
          <w:u w:val="single"/>
        </w:rPr>
        <w:t>académica</w:t>
      </w:r>
      <w:r w:rsidRPr="005D0810">
        <w:rPr>
          <w:rFonts w:ascii="Arial" w:hAnsi="Arial" w:cs="Arial"/>
          <w:bCs/>
          <w:sz w:val="24"/>
          <w:szCs w:val="24"/>
        </w:rPr>
        <w:t xml:space="preserve">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78B46506" w14:textId="77777777" w:rsidR="00F075EE" w:rsidRPr="00ED1B6A" w:rsidRDefault="00F075EE" w:rsidP="00ED1B6A">
      <w:pPr>
        <w:spacing w:after="0" w:line="360" w:lineRule="auto"/>
        <w:rPr>
          <w:rFonts w:ascii="Arial" w:hAnsi="Arial" w:cs="Arial"/>
          <w:color w:val="auto"/>
          <w:szCs w:val="24"/>
          <w:lang w:val="es-ES"/>
        </w:rPr>
      </w:pPr>
    </w:p>
    <w:p w14:paraId="3B9494FC" w14:textId="77777777" w:rsidR="003F6415" w:rsidRDefault="003F6415" w:rsidP="00ED1B6A">
      <w:pPr>
        <w:spacing w:after="0" w:line="360" w:lineRule="auto"/>
        <w:ind w:left="708" w:hanging="708"/>
        <w:jc w:val="center"/>
        <w:rPr>
          <w:rFonts w:ascii="Arial" w:hAnsi="Arial" w:cs="Arial"/>
          <w:b/>
          <w:color w:val="auto"/>
          <w:szCs w:val="24"/>
          <w:u w:val="single"/>
        </w:rPr>
      </w:pPr>
    </w:p>
    <w:p w14:paraId="4E24607C" w14:textId="77777777" w:rsidR="003F6415" w:rsidRDefault="003F6415" w:rsidP="00ED1B6A">
      <w:pPr>
        <w:spacing w:after="0" w:line="360" w:lineRule="auto"/>
        <w:ind w:left="708" w:hanging="708"/>
        <w:jc w:val="center"/>
        <w:rPr>
          <w:rFonts w:ascii="Arial" w:hAnsi="Arial" w:cs="Arial"/>
          <w:b/>
          <w:color w:val="auto"/>
          <w:szCs w:val="24"/>
          <w:u w:val="single"/>
        </w:rPr>
      </w:pPr>
    </w:p>
    <w:p w14:paraId="64966630" w14:textId="77777777" w:rsidR="003F6415" w:rsidRDefault="003F6415" w:rsidP="00ED1B6A">
      <w:pPr>
        <w:spacing w:after="0" w:line="360" w:lineRule="auto"/>
        <w:ind w:left="708" w:hanging="708"/>
        <w:jc w:val="center"/>
        <w:rPr>
          <w:rFonts w:ascii="Arial" w:hAnsi="Arial" w:cs="Arial"/>
          <w:b/>
          <w:color w:val="auto"/>
          <w:szCs w:val="24"/>
          <w:u w:val="single"/>
        </w:rPr>
      </w:pPr>
    </w:p>
    <w:p w14:paraId="78DB23EA" w14:textId="77777777" w:rsidR="003F6415" w:rsidRDefault="003F6415" w:rsidP="00ED1B6A">
      <w:pPr>
        <w:spacing w:after="0" w:line="360" w:lineRule="auto"/>
        <w:ind w:left="708" w:hanging="708"/>
        <w:jc w:val="center"/>
        <w:rPr>
          <w:rFonts w:ascii="Arial" w:hAnsi="Arial" w:cs="Arial"/>
          <w:b/>
          <w:color w:val="auto"/>
          <w:szCs w:val="24"/>
          <w:u w:val="single"/>
        </w:rPr>
      </w:pPr>
    </w:p>
    <w:p w14:paraId="09FDB81B" w14:textId="77777777" w:rsidR="003F6415" w:rsidRDefault="003F6415" w:rsidP="00ED1B6A">
      <w:pPr>
        <w:spacing w:after="0" w:line="360" w:lineRule="auto"/>
        <w:ind w:left="708" w:hanging="708"/>
        <w:jc w:val="center"/>
        <w:rPr>
          <w:rFonts w:ascii="Arial" w:hAnsi="Arial" w:cs="Arial"/>
          <w:b/>
          <w:color w:val="auto"/>
          <w:szCs w:val="24"/>
          <w:u w:val="single"/>
        </w:rPr>
      </w:pPr>
    </w:p>
    <w:p w14:paraId="658C8D18" w14:textId="77777777" w:rsidR="003F6415" w:rsidRDefault="003F6415" w:rsidP="00ED1B6A">
      <w:pPr>
        <w:spacing w:after="0" w:line="360" w:lineRule="auto"/>
        <w:ind w:left="708" w:hanging="708"/>
        <w:jc w:val="center"/>
        <w:rPr>
          <w:rFonts w:ascii="Arial" w:hAnsi="Arial" w:cs="Arial"/>
          <w:b/>
          <w:color w:val="auto"/>
          <w:szCs w:val="24"/>
          <w:u w:val="single"/>
        </w:rPr>
      </w:pPr>
    </w:p>
    <w:p w14:paraId="5C0DAEC7" w14:textId="0BDED174" w:rsidR="00F47903" w:rsidRDefault="00555221" w:rsidP="00ED1B6A">
      <w:pPr>
        <w:spacing w:after="0" w:line="360" w:lineRule="auto"/>
        <w:ind w:left="708" w:hanging="708"/>
        <w:jc w:val="center"/>
        <w:rPr>
          <w:rFonts w:ascii="Arial" w:hAnsi="Arial" w:cs="Arial"/>
          <w:b/>
          <w:color w:val="auto"/>
          <w:szCs w:val="24"/>
          <w:u w:val="single"/>
        </w:rPr>
      </w:pPr>
      <w:r w:rsidRPr="00ED1B6A">
        <w:rPr>
          <w:rFonts w:ascii="Arial" w:hAnsi="Arial" w:cs="Arial"/>
          <w:b/>
          <w:color w:val="auto"/>
          <w:szCs w:val="24"/>
          <w:u w:val="single"/>
        </w:rPr>
        <w:lastRenderedPageBreak/>
        <w:t>I PERÍODO</w:t>
      </w:r>
    </w:p>
    <w:p w14:paraId="13F6F910" w14:textId="77777777" w:rsidR="00A2003D" w:rsidRPr="00ED1B6A" w:rsidRDefault="00A2003D" w:rsidP="00A2003D">
      <w:pPr>
        <w:spacing w:after="0" w:line="360" w:lineRule="auto"/>
        <w:ind w:left="708" w:hanging="708"/>
        <w:jc w:val="left"/>
        <w:rPr>
          <w:rFonts w:ascii="Arial" w:hAnsi="Arial" w:cs="Arial"/>
          <w:b/>
          <w:color w:val="auto"/>
          <w:szCs w:val="24"/>
          <w:u w:val="single"/>
        </w:rPr>
      </w:pPr>
    </w:p>
    <w:p w14:paraId="04BD9C74" w14:textId="77777777" w:rsidR="00A2003D" w:rsidRDefault="00A2003D" w:rsidP="00A2003D">
      <w:pPr>
        <w:pStyle w:val="Prrafodelista"/>
        <w:rPr>
          <w:rFonts w:ascii="Arial" w:hAnsi="Arial" w:cs="Arial"/>
          <w:b/>
          <w:color w:val="auto"/>
          <w:sz w:val="24"/>
          <w:szCs w:val="24"/>
        </w:rPr>
      </w:pPr>
      <w:r>
        <w:rPr>
          <w:rFonts w:ascii="Arial" w:hAnsi="Arial" w:cs="Arial"/>
          <w:b/>
          <w:sz w:val="24"/>
          <w:szCs w:val="24"/>
        </w:rPr>
        <w:t>Plantilla Guía de aprendizaje base 2020</w:t>
      </w:r>
    </w:p>
    <w:tbl>
      <w:tblPr>
        <w:tblStyle w:val="Tablaconcuadrcula"/>
        <w:tblW w:w="5000" w:type="pct"/>
        <w:tblLook w:val="04A0" w:firstRow="1" w:lastRow="0" w:firstColumn="1" w:lastColumn="0" w:noHBand="0" w:noVBand="1"/>
      </w:tblPr>
      <w:tblGrid>
        <w:gridCol w:w="2539"/>
        <w:gridCol w:w="3486"/>
        <w:gridCol w:w="3600"/>
        <w:gridCol w:w="3371"/>
      </w:tblGrid>
      <w:tr w:rsidR="00ED1B6A" w:rsidRPr="00ED1B6A" w14:paraId="333A08AF" w14:textId="77777777" w:rsidTr="009E4D51">
        <w:trPr>
          <w:trHeight w:val="962"/>
          <w:tblHeader/>
        </w:trPr>
        <w:tc>
          <w:tcPr>
            <w:tcW w:w="977" w:type="pct"/>
            <w:shd w:val="clear" w:color="auto" w:fill="8EAADB" w:themeFill="accent5" w:themeFillTint="99"/>
          </w:tcPr>
          <w:p w14:paraId="7927C61C" w14:textId="77777777" w:rsidR="00555221" w:rsidRPr="00ED1B6A" w:rsidRDefault="00555221" w:rsidP="006B2377">
            <w:pPr>
              <w:spacing w:line="360" w:lineRule="auto"/>
              <w:jc w:val="left"/>
              <w:rPr>
                <w:rFonts w:ascii="Arial" w:hAnsi="Arial" w:cs="Arial"/>
                <w:color w:val="auto"/>
                <w:szCs w:val="24"/>
              </w:rPr>
            </w:pPr>
            <w:r w:rsidRPr="00ED1B6A">
              <w:rPr>
                <w:rFonts w:ascii="Arial" w:hAnsi="Arial" w:cs="Arial"/>
                <w:b/>
                <w:color w:val="auto"/>
                <w:szCs w:val="24"/>
              </w:rPr>
              <w:t>Aprendizaje esperado base</w:t>
            </w:r>
            <w:r w:rsidRPr="00ED1B6A">
              <w:rPr>
                <w:rFonts w:ascii="Arial" w:hAnsi="Arial" w:cs="Arial"/>
                <w:color w:val="auto"/>
                <w:szCs w:val="24"/>
              </w:rPr>
              <w:t xml:space="preserve"> </w:t>
            </w:r>
          </w:p>
          <w:p w14:paraId="05E81451" w14:textId="77777777" w:rsidR="00555221" w:rsidRPr="00ED1B6A" w:rsidRDefault="00555221" w:rsidP="006B2377">
            <w:pPr>
              <w:spacing w:after="0" w:line="360" w:lineRule="auto"/>
              <w:jc w:val="left"/>
              <w:rPr>
                <w:rFonts w:ascii="Arial" w:eastAsiaTheme="minorHAnsi" w:hAnsi="Arial" w:cs="Arial"/>
                <w:b/>
                <w:color w:val="auto"/>
                <w:szCs w:val="24"/>
                <w:lang w:eastAsia="en-US"/>
              </w:rPr>
            </w:pPr>
            <w:r w:rsidRPr="00ED1B6A">
              <w:rPr>
                <w:rFonts w:ascii="Arial" w:hAnsi="Arial" w:cs="Arial"/>
                <w:color w:val="auto"/>
                <w:szCs w:val="24"/>
              </w:rPr>
              <w:t>(Fundamental)</w:t>
            </w:r>
          </w:p>
        </w:tc>
        <w:tc>
          <w:tcPr>
            <w:tcW w:w="1341" w:type="pct"/>
            <w:shd w:val="clear" w:color="auto" w:fill="8EAADB" w:themeFill="accent5" w:themeFillTint="99"/>
          </w:tcPr>
          <w:p w14:paraId="33600985" w14:textId="77777777" w:rsidR="00555221" w:rsidRPr="00ED1B6A" w:rsidRDefault="00555221" w:rsidP="006B2377">
            <w:pPr>
              <w:spacing w:line="360" w:lineRule="auto"/>
              <w:jc w:val="left"/>
              <w:rPr>
                <w:rFonts w:ascii="Arial" w:hAnsi="Arial" w:cs="Arial"/>
                <w:b/>
                <w:color w:val="auto"/>
                <w:szCs w:val="24"/>
              </w:rPr>
            </w:pPr>
            <w:r w:rsidRPr="00ED1B6A">
              <w:rPr>
                <w:rFonts w:ascii="Arial" w:hAnsi="Arial" w:cs="Arial"/>
                <w:b/>
                <w:color w:val="auto"/>
                <w:szCs w:val="24"/>
              </w:rPr>
              <w:t>Aprendizaje esperado</w:t>
            </w:r>
          </w:p>
          <w:p w14:paraId="0659FF99" w14:textId="77777777" w:rsidR="00555221" w:rsidRPr="00ED1B6A" w:rsidRDefault="00555221" w:rsidP="006B2377">
            <w:pPr>
              <w:spacing w:line="360" w:lineRule="auto"/>
              <w:jc w:val="left"/>
              <w:rPr>
                <w:rFonts w:ascii="Arial" w:eastAsiaTheme="minorHAnsi" w:hAnsi="Arial" w:cs="Arial"/>
                <w:b/>
                <w:color w:val="auto"/>
                <w:szCs w:val="24"/>
                <w:lang w:eastAsia="en-US"/>
              </w:rPr>
            </w:pPr>
            <w:r w:rsidRPr="00ED1B6A">
              <w:rPr>
                <w:rFonts w:ascii="Arial" w:hAnsi="Arial" w:cs="Arial"/>
                <w:color w:val="auto"/>
                <w:szCs w:val="24"/>
              </w:rPr>
              <w:t>(Componente del programa de estudio)</w:t>
            </w:r>
          </w:p>
        </w:tc>
        <w:tc>
          <w:tcPr>
            <w:tcW w:w="1385" w:type="pct"/>
            <w:shd w:val="clear" w:color="auto" w:fill="8EAADB" w:themeFill="accent5" w:themeFillTint="99"/>
          </w:tcPr>
          <w:p w14:paraId="45AF409C" w14:textId="77777777" w:rsidR="00555221" w:rsidRPr="00ED1B6A" w:rsidRDefault="00555221" w:rsidP="006B2377">
            <w:pPr>
              <w:spacing w:line="360" w:lineRule="auto"/>
              <w:jc w:val="left"/>
              <w:rPr>
                <w:rFonts w:ascii="Arial" w:eastAsiaTheme="minorHAnsi" w:hAnsi="Arial" w:cs="Arial"/>
                <w:b/>
                <w:color w:val="auto"/>
                <w:szCs w:val="24"/>
                <w:lang w:eastAsia="en-US"/>
              </w:rPr>
            </w:pPr>
            <w:r w:rsidRPr="00ED1B6A">
              <w:rPr>
                <w:rFonts w:ascii="Arial" w:hAnsi="Arial" w:cs="Arial"/>
                <w:b/>
                <w:color w:val="auto"/>
                <w:szCs w:val="24"/>
              </w:rPr>
              <w:t xml:space="preserve">Indicador del aprendizaje esperado </w:t>
            </w:r>
          </w:p>
        </w:tc>
        <w:tc>
          <w:tcPr>
            <w:tcW w:w="1297" w:type="pct"/>
            <w:shd w:val="clear" w:color="auto" w:fill="8EAADB" w:themeFill="accent5" w:themeFillTint="99"/>
          </w:tcPr>
          <w:p w14:paraId="6F4E8B11" w14:textId="77777777" w:rsidR="00555221" w:rsidRPr="00ED1B6A" w:rsidRDefault="00555221" w:rsidP="006B2377">
            <w:pPr>
              <w:spacing w:after="0" w:line="360" w:lineRule="auto"/>
              <w:jc w:val="left"/>
              <w:rPr>
                <w:rFonts w:ascii="Arial" w:eastAsiaTheme="minorHAnsi" w:hAnsi="Arial" w:cs="Arial"/>
                <w:b/>
                <w:color w:val="auto"/>
                <w:szCs w:val="24"/>
                <w:lang w:eastAsia="en-US"/>
              </w:rPr>
            </w:pPr>
            <w:r w:rsidRPr="00ED1B6A">
              <w:rPr>
                <w:rFonts w:ascii="Arial" w:hAnsi="Arial" w:cs="Arial"/>
                <w:b/>
                <w:color w:val="auto"/>
                <w:szCs w:val="24"/>
              </w:rPr>
              <w:t xml:space="preserve">Estrategias didácticas sugeridas  </w:t>
            </w:r>
          </w:p>
        </w:tc>
      </w:tr>
      <w:tr w:rsidR="00ED1B6A" w:rsidRPr="00ED1B6A" w14:paraId="1FA1288B" w14:textId="77777777" w:rsidTr="004012A7">
        <w:trPr>
          <w:trHeight w:val="287"/>
        </w:trPr>
        <w:tc>
          <w:tcPr>
            <w:tcW w:w="977" w:type="pct"/>
          </w:tcPr>
          <w:p w14:paraId="546BDEA4" w14:textId="77777777" w:rsidR="00845652" w:rsidRPr="00ED1B6A" w:rsidRDefault="00B83D27" w:rsidP="006B2377">
            <w:pPr>
              <w:pStyle w:val="Sinespaciado"/>
              <w:spacing w:line="360" w:lineRule="auto"/>
              <w:rPr>
                <w:rFonts w:ascii="Arial" w:hAnsi="Arial" w:cs="Arial"/>
                <w:b/>
                <w:sz w:val="24"/>
                <w:szCs w:val="24"/>
                <w:lang w:val="en-US"/>
              </w:rPr>
            </w:pPr>
            <w:r w:rsidRPr="00ED1B6A">
              <w:rPr>
                <w:rFonts w:ascii="Arial" w:eastAsia="Times New Roman" w:hAnsi="Arial" w:cs="Arial"/>
                <w:sz w:val="24"/>
                <w:szCs w:val="24"/>
                <w:lang w:eastAsia="es-CR"/>
              </w:rPr>
              <w:t>Comprensión lectora</w:t>
            </w:r>
            <w:r w:rsidRPr="00ED1B6A">
              <w:rPr>
                <w:rFonts w:ascii="Arial" w:hAnsi="Arial" w:cs="Arial"/>
                <w:b/>
                <w:sz w:val="24"/>
                <w:szCs w:val="24"/>
                <w:lang w:val="en-US"/>
              </w:rPr>
              <w:t xml:space="preserve"> </w:t>
            </w:r>
          </w:p>
        </w:tc>
        <w:tc>
          <w:tcPr>
            <w:tcW w:w="1341" w:type="pct"/>
          </w:tcPr>
          <w:p w14:paraId="494914D7" w14:textId="77777777" w:rsidR="00845652" w:rsidRPr="00ED1B6A" w:rsidRDefault="007033FA" w:rsidP="00031BE8">
            <w:pPr>
              <w:spacing w:line="360" w:lineRule="auto"/>
              <w:ind w:left="-10" w:firstLine="0"/>
              <w:jc w:val="left"/>
              <w:rPr>
                <w:rFonts w:ascii="Arial" w:eastAsia="Times New Roman" w:hAnsi="Arial" w:cs="Arial"/>
                <w:color w:val="auto"/>
                <w:szCs w:val="24"/>
              </w:rPr>
            </w:pPr>
            <w:r w:rsidRPr="00ED1B6A">
              <w:rPr>
                <w:rFonts w:ascii="Arial" w:eastAsia="Times New Roman"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385" w:type="pct"/>
          </w:tcPr>
          <w:p w14:paraId="13B15F17" w14:textId="77777777" w:rsidR="007033FA" w:rsidRPr="00ED1B6A" w:rsidRDefault="007033FA" w:rsidP="006B2377">
            <w:pPr>
              <w:spacing w:after="0" w:line="360" w:lineRule="auto"/>
              <w:jc w:val="left"/>
              <w:rPr>
                <w:rFonts w:ascii="Arial" w:hAnsi="Arial" w:cs="Arial"/>
                <w:color w:val="auto"/>
                <w:szCs w:val="24"/>
              </w:rPr>
            </w:pPr>
            <w:r w:rsidRPr="00ED1B6A">
              <w:rPr>
                <w:rFonts w:ascii="Arial" w:hAnsi="Arial" w:cs="Arial"/>
                <w:color w:val="auto"/>
                <w:szCs w:val="24"/>
              </w:rPr>
              <w:t xml:space="preserve">Organiza elementos de la </w:t>
            </w:r>
            <w:r w:rsidRPr="00ED1B6A">
              <w:rPr>
                <w:rFonts w:ascii="Arial" w:hAnsi="Arial" w:cs="Arial"/>
                <w:b/>
                <w:color w:val="auto"/>
                <w:szCs w:val="24"/>
                <w:u w:val="single"/>
              </w:rPr>
              <w:t>tira cómica</w:t>
            </w:r>
            <w:r w:rsidRPr="00ED1B6A">
              <w:rPr>
                <w:rFonts w:ascii="Arial" w:hAnsi="Arial" w:cs="Arial"/>
                <w:color w:val="auto"/>
                <w:szCs w:val="24"/>
              </w:rPr>
              <w:t>, con base en las fases natural, de ubicación, analítica e interpretativa, relevantes para la propuesta del análisis.</w:t>
            </w:r>
          </w:p>
        </w:tc>
        <w:tc>
          <w:tcPr>
            <w:tcW w:w="1297" w:type="pct"/>
          </w:tcPr>
          <w:p w14:paraId="1699A6D0" w14:textId="77777777" w:rsidR="00845652" w:rsidRPr="00ED1B6A" w:rsidRDefault="00845652" w:rsidP="006B2377">
            <w:pPr>
              <w:spacing w:line="360" w:lineRule="auto"/>
              <w:ind w:left="0" w:firstLine="0"/>
              <w:jc w:val="left"/>
              <w:rPr>
                <w:rFonts w:ascii="Arial" w:eastAsiaTheme="minorHAnsi" w:hAnsi="Arial" w:cs="Arial"/>
                <w:b/>
                <w:color w:val="auto"/>
                <w:szCs w:val="24"/>
                <w:lang w:eastAsia="en-US"/>
              </w:rPr>
            </w:pPr>
          </w:p>
        </w:tc>
      </w:tr>
      <w:tr w:rsidR="006B2377" w:rsidRPr="00ED1B6A" w14:paraId="317A50E1" w14:textId="77777777" w:rsidTr="004012A7">
        <w:trPr>
          <w:trHeight w:val="287"/>
        </w:trPr>
        <w:tc>
          <w:tcPr>
            <w:tcW w:w="977" w:type="pct"/>
          </w:tcPr>
          <w:p w14:paraId="049D3211" w14:textId="77777777" w:rsidR="006B2377" w:rsidRPr="00ED1B6A" w:rsidRDefault="006B2377" w:rsidP="006B2377">
            <w:pPr>
              <w:pStyle w:val="Sinespaciado"/>
              <w:spacing w:line="360" w:lineRule="auto"/>
              <w:rPr>
                <w:rFonts w:ascii="Arial" w:hAnsi="Arial" w:cs="Arial"/>
                <w:b/>
                <w:sz w:val="24"/>
                <w:szCs w:val="24"/>
                <w:lang w:val="en-US"/>
              </w:rPr>
            </w:pPr>
            <w:r w:rsidRPr="00ED1B6A">
              <w:rPr>
                <w:rFonts w:ascii="Arial" w:eastAsia="Times New Roman" w:hAnsi="Arial" w:cs="Arial"/>
                <w:sz w:val="24"/>
                <w:szCs w:val="24"/>
                <w:lang w:eastAsia="es-CR"/>
              </w:rPr>
              <w:t>Comprensión lectora</w:t>
            </w:r>
            <w:r w:rsidRPr="00ED1B6A">
              <w:rPr>
                <w:rFonts w:ascii="Arial" w:hAnsi="Arial" w:cs="Arial"/>
                <w:b/>
                <w:sz w:val="24"/>
                <w:szCs w:val="24"/>
                <w:lang w:val="en-US"/>
              </w:rPr>
              <w:t xml:space="preserve"> </w:t>
            </w:r>
          </w:p>
        </w:tc>
        <w:tc>
          <w:tcPr>
            <w:tcW w:w="1341" w:type="pct"/>
          </w:tcPr>
          <w:p w14:paraId="1D967A4A" w14:textId="77777777" w:rsidR="006B2377" w:rsidRPr="00ED1B6A" w:rsidRDefault="006B2377" w:rsidP="00031BE8">
            <w:pPr>
              <w:spacing w:line="360" w:lineRule="auto"/>
              <w:ind w:left="-10" w:firstLine="0"/>
              <w:jc w:val="left"/>
              <w:rPr>
                <w:rFonts w:ascii="Arial" w:eastAsia="Times New Roman" w:hAnsi="Arial" w:cs="Arial"/>
                <w:color w:val="auto"/>
                <w:szCs w:val="24"/>
              </w:rPr>
            </w:pPr>
            <w:r w:rsidRPr="00ED1B6A">
              <w:rPr>
                <w:rFonts w:ascii="Arial" w:eastAsia="Times New Roman" w:hAnsi="Arial" w:cs="Arial"/>
                <w:color w:val="auto"/>
                <w:szCs w:val="24"/>
              </w:rPr>
              <w:t xml:space="preserve">Analizar críticamente textos, a partir de los conocimientos previos y las cuatro fases (natural, de ubicación, </w:t>
            </w:r>
            <w:r w:rsidRPr="00ED1B6A">
              <w:rPr>
                <w:rFonts w:ascii="Arial" w:eastAsia="Times New Roman" w:hAnsi="Arial" w:cs="Arial"/>
                <w:color w:val="auto"/>
                <w:szCs w:val="24"/>
              </w:rPr>
              <w:lastRenderedPageBreak/>
              <w:t>analítica y explicativa e interpretativa), para encontrar y compartir sus diversos sentidos.</w:t>
            </w:r>
          </w:p>
        </w:tc>
        <w:tc>
          <w:tcPr>
            <w:tcW w:w="1385" w:type="pct"/>
          </w:tcPr>
          <w:p w14:paraId="30DE20A1" w14:textId="77777777" w:rsidR="006B2377" w:rsidRPr="00ED1B6A" w:rsidRDefault="006B2377" w:rsidP="006B2377">
            <w:pPr>
              <w:spacing w:after="0" w:line="360" w:lineRule="auto"/>
              <w:jc w:val="left"/>
              <w:rPr>
                <w:rFonts w:ascii="Arial" w:hAnsi="Arial" w:cs="Arial"/>
                <w:color w:val="auto"/>
                <w:szCs w:val="24"/>
              </w:rPr>
            </w:pPr>
            <w:r>
              <w:rPr>
                <w:rFonts w:ascii="Arial" w:hAnsi="Arial" w:cs="Arial"/>
                <w:color w:val="auto"/>
                <w:szCs w:val="24"/>
              </w:rPr>
              <w:lastRenderedPageBreak/>
              <w:t xml:space="preserve">Descubre posibilidades de </w:t>
            </w:r>
            <w:r w:rsidRPr="00ED1B6A">
              <w:rPr>
                <w:rFonts w:ascii="Arial" w:hAnsi="Arial" w:cs="Arial"/>
                <w:color w:val="auto"/>
                <w:szCs w:val="24"/>
              </w:rPr>
              <w:t xml:space="preserve">relaciones de causalidad entre los diversos elementos, a partir </w:t>
            </w:r>
            <w:r w:rsidRPr="00ED1B6A">
              <w:rPr>
                <w:rFonts w:ascii="Arial" w:hAnsi="Arial" w:cs="Arial"/>
                <w:color w:val="auto"/>
                <w:szCs w:val="24"/>
              </w:rPr>
              <w:lastRenderedPageBreak/>
              <w:t>de una lectura más profunda del texto.</w:t>
            </w:r>
          </w:p>
        </w:tc>
        <w:tc>
          <w:tcPr>
            <w:tcW w:w="1297" w:type="pct"/>
          </w:tcPr>
          <w:p w14:paraId="54969FB9" w14:textId="77777777" w:rsidR="006B2377" w:rsidRPr="00ED1B6A" w:rsidRDefault="006B2377" w:rsidP="006B2377">
            <w:pPr>
              <w:spacing w:line="360" w:lineRule="auto"/>
              <w:ind w:left="0" w:firstLine="0"/>
              <w:jc w:val="left"/>
              <w:rPr>
                <w:rFonts w:ascii="Arial" w:eastAsiaTheme="minorHAnsi" w:hAnsi="Arial" w:cs="Arial"/>
                <w:b/>
                <w:color w:val="auto"/>
                <w:szCs w:val="24"/>
                <w:lang w:eastAsia="en-US"/>
              </w:rPr>
            </w:pPr>
          </w:p>
        </w:tc>
      </w:tr>
      <w:tr w:rsidR="006B2377" w:rsidRPr="00ED1B6A" w14:paraId="076665B9" w14:textId="77777777" w:rsidTr="004012A7">
        <w:trPr>
          <w:trHeight w:val="287"/>
        </w:trPr>
        <w:tc>
          <w:tcPr>
            <w:tcW w:w="977" w:type="pct"/>
          </w:tcPr>
          <w:p w14:paraId="3C7D84F5" w14:textId="77777777" w:rsidR="006B2377" w:rsidRPr="00ED1B6A" w:rsidRDefault="006B2377" w:rsidP="006B2377">
            <w:pPr>
              <w:pStyle w:val="Sinespaciado"/>
              <w:spacing w:line="360" w:lineRule="auto"/>
              <w:rPr>
                <w:rFonts w:ascii="Arial" w:hAnsi="Arial" w:cs="Arial"/>
                <w:b/>
                <w:sz w:val="24"/>
                <w:szCs w:val="24"/>
                <w:lang w:val="en-US"/>
              </w:rPr>
            </w:pPr>
            <w:r w:rsidRPr="00ED1B6A">
              <w:rPr>
                <w:rFonts w:ascii="Arial" w:eastAsia="Times New Roman" w:hAnsi="Arial" w:cs="Arial"/>
                <w:sz w:val="24"/>
                <w:szCs w:val="24"/>
                <w:lang w:eastAsia="es-CR"/>
              </w:rPr>
              <w:t>Comprensión lectora</w:t>
            </w:r>
            <w:r w:rsidRPr="00ED1B6A">
              <w:rPr>
                <w:rFonts w:ascii="Arial" w:hAnsi="Arial" w:cs="Arial"/>
                <w:b/>
                <w:sz w:val="24"/>
                <w:szCs w:val="24"/>
                <w:lang w:val="en-US"/>
              </w:rPr>
              <w:t xml:space="preserve"> </w:t>
            </w:r>
          </w:p>
        </w:tc>
        <w:tc>
          <w:tcPr>
            <w:tcW w:w="1341" w:type="pct"/>
          </w:tcPr>
          <w:p w14:paraId="36626DD7" w14:textId="77777777" w:rsidR="006B2377" w:rsidRPr="00ED1B6A" w:rsidRDefault="006B2377" w:rsidP="00031BE8">
            <w:pPr>
              <w:spacing w:line="360" w:lineRule="auto"/>
              <w:ind w:left="-10" w:firstLine="0"/>
              <w:jc w:val="left"/>
              <w:rPr>
                <w:rFonts w:ascii="Arial" w:eastAsia="Times New Roman" w:hAnsi="Arial" w:cs="Arial"/>
                <w:color w:val="auto"/>
                <w:szCs w:val="24"/>
              </w:rPr>
            </w:pPr>
            <w:r w:rsidRPr="00ED1B6A">
              <w:rPr>
                <w:rFonts w:ascii="Arial" w:eastAsia="Times New Roman"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385" w:type="pct"/>
          </w:tcPr>
          <w:p w14:paraId="791CABD7" w14:textId="77777777" w:rsidR="006B2377" w:rsidRPr="00ED1B6A" w:rsidRDefault="006B2377" w:rsidP="006B2377">
            <w:pPr>
              <w:spacing w:after="0" w:line="360" w:lineRule="auto"/>
              <w:jc w:val="left"/>
              <w:rPr>
                <w:rFonts w:ascii="Arial" w:hAnsi="Arial" w:cs="Arial"/>
                <w:color w:val="auto"/>
                <w:szCs w:val="24"/>
              </w:rPr>
            </w:pPr>
            <w:r w:rsidRPr="00ED1B6A">
              <w:rPr>
                <w:rFonts w:ascii="Arial" w:hAnsi="Arial" w:cs="Arial"/>
                <w:color w:val="auto"/>
                <w:szCs w:val="24"/>
              </w:rPr>
              <w:t xml:space="preserve">Establece con evidencias las relaciones encontradas entre los elementos seleccionados de la </w:t>
            </w:r>
            <w:r w:rsidRPr="00ED1B6A">
              <w:rPr>
                <w:rFonts w:ascii="Arial" w:hAnsi="Arial" w:cs="Arial"/>
                <w:b/>
                <w:color w:val="auto"/>
                <w:szCs w:val="24"/>
                <w:u w:val="single"/>
              </w:rPr>
              <w:t>tira cómica</w:t>
            </w:r>
            <w:r w:rsidRPr="00ED1B6A">
              <w:rPr>
                <w:rFonts w:ascii="Arial" w:hAnsi="Arial" w:cs="Arial"/>
                <w:color w:val="auto"/>
                <w:szCs w:val="24"/>
              </w:rPr>
              <w:t>.</w:t>
            </w:r>
          </w:p>
        </w:tc>
        <w:tc>
          <w:tcPr>
            <w:tcW w:w="1297" w:type="pct"/>
          </w:tcPr>
          <w:p w14:paraId="5BF95608" w14:textId="77777777" w:rsidR="006B2377" w:rsidRPr="00ED1B6A" w:rsidRDefault="006B2377" w:rsidP="006B2377">
            <w:pPr>
              <w:spacing w:line="360" w:lineRule="auto"/>
              <w:ind w:left="0" w:firstLine="0"/>
              <w:jc w:val="left"/>
              <w:rPr>
                <w:rFonts w:ascii="Arial" w:eastAsiaTheme="minorHAnsi" w:hAnsi="Arial" w:cs="Arial"/>
                <w:b/>
                <w:color w:val="auto"/>
                <w:szCs w:val="24"/>
                <w:lang w:eastAsia="en-US"/>
              </w:rPr>
            </w:pPr>
          </w:p>
        </w:tc>
      </w:tr>
      <w:tr w:rsidR="006B2377" w:rsidRPr="00ED1B6A" w14:paraId="60D9EC09" w14:textId="77777777" w:rsidTr="004012A7">
        <w:trPr>
          <w:trHeight w:val="242"/>
        </w:trPr>
        <w:tc>
          <w:tcPr>
            <w:tcW w:w="977" w:type="pct"/>
          </w:tcPr>
          <w:p w14:paraId="7E59247F" w14:textId="77777777" w:rsidR="006B2377" w:rsidRPr="00ED1B6A" w:rsidRDefault="006B2377" w:rsidP="006B2377">
            <w:pPr>
              <w:pStyle w:val="Sinespaciado"/>
              <w:spacing w:line="360" w:lineRule="auto"/>
              <w:rPr>
                <w:rFonts w:ascii="Arial" w:hAnsi="Arial" w:cs="Arial"/>
                <w:b/>
                <w:sz w:val="24"/>
                <w:szCs w:val="24"/>
                <w:lang w:val="en-US"/>
              </w:rPr>
            </w:pPr>
            <w:r w:rsidRPr="00ED1B6A">
              <w:rPr>
                <w:rFonts w:ascii="Arial" w:eastAsia="Times New Roman" w:hAnsi="Arial" w:cs="Arial"/>
                <w:sz w:val="24"/>
                <w:szCs w:val="24"/>
                <w:lang w:eastAsia="es-CR"/>
              </w:rPr>
              <w:t>Comprensión lectora</w:t>
            </w:r>
            <w:r w:rsidRPr="00ED1B6A">
              <w:rPr>
                <w:rFonts w:ascii="Arial" w:hAnsi="Arial" w:cs="Arial"/>
                <w:b/>
                <w:sz w:val="24"/>
                <w:szCs w:val="24"/>
                <w:lang w:val="en-US"/>
              </w:rPr>
              <w:t xml:space="preserve"> </w:t>
            </w:r>
          </w:p>
        </w:tc>
        <w:tc>
          <w:tcPr>
            <w:tcW w:w="1341" w:type="pct"/>
          </w:tcPr>
          <w:p w14:paraId="3CDA287A" w14:textId="77777777" w:rsidR="006B2377" w:rsidRPr="00ED1B6A" w:rsidRDefault="006B2377" w:rsidP="00094DC7">
            <w:pPr>
              <w:spacing w:after="0" w:line="360" w:lineRule="auto"/>
              <w:ind w:left="-10" w:firstLine="0"/>
              <w:jc w:val="left"/>
              <w:rPr>
                <w:rFonts w:ascii="Arial" w:eastAsia="Times New Roman" w:hAnsi="Arial" w:cs="Arial"/>
                <w:color w:val="auto"/>
                <w:szCs w:val="24"/>
              </w:rPr>
            </w:pPr>
            <w:r w:rsidRPr="00ED1B6A">
              <w:rPr>
                <w:rFonts w:ascii="Arial" w:eastAsia="Times New Roman" w:hAnsi="Arial" w:cs="Arial"/>
                <w:color w:val="auto"/>
                <w:szCs w:val="24"/>
              </w:rPr>
              <w:t xml:space="preserve">Analizar críticamente textos, a partir de los conocimientos previos y las cuatro fases </w:t>
            </w:r>
            <w:r w:rsidRPr="00ED1B6A">
              <w:rPr>
                <w:rFonts w:ascii="Arial" w:eastAsia="Times New Roman" w:hAnsi="Arial" w:cs="Arial"/>
                <w:color w:val="auto"/>
                <w:szCs w:val="24"/>
              </w:rPr>
              <w:lastRenderedPageBreak/>
              <w:t>(natural, de ubicación, analítica y explicativa e interpretativa), para encontrar y compartir sus diversos sentidos.</w:t>
            </w:r>
          </w:p>
        </w:tc>
        <w:tc>
          <w:tcPr>
            <w:tcW w:w="1385" w:type="pct"/>
          </w:tcPr>
          <w:p w14:paraId="184FB267" w14:textId="77777777" w:rsidR="006B2377" w:rsidRPr="00ED1B6A" w:rsidRDefault="006B2377" w:rsidP="00094DC7">
            <w:pPr>
              <w:spacing w:line="360" w:lineRule="auto"/>
              <w:jc w:val="left"/>
              <w:rPr>
                <w:rFonts w:ascii="Arial" w:hAnsi="Arial" w:cs="Arial"/>
                <w:color w:val="auto"/>
                <w:szCs w:val="24"/>
              </w:rPr>
            </w:pPr>
            <w:r w:rsidRPr="00ED1B6A">
              <w:rPr>
                <w:rFonts w:ascii="Arial" w:hAnsi="Arial" w:cs="Arial"/>
                <w:color w:val="auto"/>
                <w:szCs w:val="24"/>
              </w:rPr>
              <w:lastRenderedPageBreak/>
              <w:t xml:space="preserve">Identifica elementos básicos del </w:t>
            </w:r>
            <w:r w:rsidRPr="00ED1B6A">
              <w:rPr>
                <w:rFonts w:ascii="Arial" w:hAnsi="Arial" w:cs="Arial"/>
                <w:b/>
                <w:color w:val="auto"/>
                <w:szCs w:val="24"/>
                <w:u w:val="single"/>
              </w:rPr>
              <w:t>ensayo</w:t>
            </w:r>
            <w:r w:rsidRPr="00ED1B6A">
              <w:rPr>
                <w:rFonts w:ascii="Arial" w:hAnsi="Arial" w:cs="Arial"/>
                <w:color w:val="auto"/>
                <w:szCs w:val="24"/>
              </w:rPr>
              <w:t xml:space="preserve">, con base en las fases natural, de ubicación, </w:t>
            </w:r>
            <w:r w:rsidRPr="00ED1B6A">
              <w:rPr>
                <w:rFonts w:ascii="Arial" w:hAnsi="Arial" w:cs="Arial"/>
                <w:color w:val="auto"/>
                <w:szCs w:val="24"/>
              </w:rPr>
              <w:lastRenderedPageBreak/>
              <w:t>analítica e interpretativa, relevantes para la propuesta del análisis.</w:t>
            </w:r>
          </w:p>
        </w:tc>
        <w:tc>
          <w:tcPr>
            <w:tcW w:w="1297" w:type="pct"/>
          </w:tcPr>
          <w:p w14:paraId="447BEA57" w14:textId="77777777" w:rsidR="006B2377" w:rsidRPr="00ED1B6A" w:rsidRDefault="006B2377" w:rsidP="006B2377">
            <w:pPr>
              <w:spacing w:line="360" w:lineRule="auto"/>
              <w:ind w:left="0" w:firstLine="0"/>
              <w:jc w:val="left"/>
              <w:rPr>
                <w:rFonts w:ascii="Arial" w:eastAsiaTheme="minorHAnsi" w:hAnsi="Arial" w:cs="Arial"/>
                <w:b/>
                <w:color w:val="auto"/>
                <w:szCs w:val="24"/>
                <w:lang w:eastAsia="en-US"/>
              </w:rPr>
            </w:pPr>
          </w:p>
        </w:tc>
      </w:tr>
      <w:tr w:rsidR="00094DC7" w:rsidRPr="00ED1B6A" w14:paraId="5438174F" w14:textId="77777777" w:rsidTr="00094DC7">
        <w:trPr>
          <w:trHeight w:val="242"/>
        </w:trPr>
        <w:tc>
          <w:tcPr>
            <w:tcW w:w="977" w:type="pct"/>
          </w:tcPr>
          <w:p w14:paraId="23410CB5" w14:textId="77777777" w:rsidR="00094DC7" w:rsidRPr="00ED1B6A" w:rsidRDefault="00094DC7" w:rsidP="00094DC7">
            <w:pPr>
              <w:pStyle w:val="Sinespaciado"/>
              <w:spacing w:line="360" w:lineRule="auto"/>
              <w:rPr>
                <w:rFonts w:ascii="Arial" w:hAnsi="Arial" w:cs="Arial"/>
                <w:b/>
                <w:sz w:val="24"/>
                <w:szCs w:val="24"/>
                <w:lang w:val="en-US"/>
              </w:rPr>
            </w:pPr>
            <w:r w:rsidRPr="00ED1B6A">
              <w:rPr>
                <w:rFonts w:ascii="Arial" w:eastAsia="Times New Roman" w:hAnsi="Arial" w:cs="Arial"/>
                <w:sz w:val="24"/>
                <w:szCs w:val="24"/>
                <w:lang w:eastAsia="es-CR"/>
              </w:rPr>
              <w:t>Comprensión lectora</w:t>
            </w:r>
            <w:r w:rsidRPr="00ED1B6A">
              <w:rPr>
                <w:rFonts w:ascii="Arial" w:hAnsi="Arial" w:cs="Arial"/>
                <w:b/>
                <w:sz w:val="24"/>
                <w:szCs w:val="24"/>
                <w:lang w:val="en-US"/>
              </w:rPr>
              <w:t xml:space="preserve"> </w:t>
            </w:r>
          </w:p>
        </w:tc>
        <w:tc>
          <w:tcPr>
            <w:tcW w:w="1341" w:type="pct"/>
          </w:tcPr>
          <w:p w14:paraId="119143C3" w14:textId="77777777" w:rsidR="00094DC7" w:rsidRPr="00ED1B6A" w:rsidRDefault="00094DC7" w:rsidP="00094DC7">
            <w:pPr>
              <w:spacing w:after="0" w:line="360" w:lineRule="auto"/>
              <w:ind w:left="-10" w:firstLine="0"/>
              <w:jc w:val="left"/>
              <w:rPr>
                <w:rFonts w:ascii="Arial" w:eastAsia="Times New Roman" w:hAnsi="Arial" w:cs="Arial"/>
                <w:color w:val="auto"/>
                <w:szCs w:val="24"/>
              </w:rPr>
            </w:pPr>
            <w:r w:rsidRPr="00ED1B6A">
              <w:rPr>
                <w:rFonts w:ascii="Arial" w:eastAsia="Times New Roman"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385" w:type="pct"/>
          </w:tcPr>
          <w:p w14:paraId="0CE158AC" w14:textId="77777777" w:rsidR="00094DC7" w:rsidRPr="00ED1B6A" w:rsidRDefault="00094DC7" w:rsidP="00094DC7">
            <w:pPr>
              <w:spacing w:after="0" w:line="360" w:lineRule="auto"/>
              <w:jc w:val="left"/>
              <w:rPr>
                <w:rFonts w:ascii="Arial" w:hAnsi="Arial" w:cs="Arial"/>
                <w:color w:val="auto"/>
                <w:szCs w:val="24"/>
              </w:rPr>
            </w:pPr>
            <w:r>
              <w:rPr>
                <w:rFonts w:ascii="Arial" w:hAnsi="Arial" w:cs="Arial"/>
                <w:color w:val="auto"/>
                <w:szCs w:val="24"/>
              </w:rPr>
              <w:t xml:space="preserve">Descubre posibilidades de </w:t>
            </w:r>
            <w:r w:rsidRPr="00ED1B6A">
              <w:rPr>
                <w:rFonts w:ascii="Arial" w:hAnsi="Arial" w:cs="Arial"/>
                <w:color w:val="auto"/>
                <w:szCs w:val="24"/>
              </w:rPr>
              <w:t xml:space="preserve">relaciones de causalidad entre los diversos elementos del </w:t>
            </w:r>
            <w:r w:rsidRPr="00ED1B6A">
              <w:rPr>
                <w:rFonts w:ascii="Arial" w:hAnsi="Arial" w:cs="Arial"/>
                <w:b/>
                <w:color w:val="auto"/>
                <w:szCs w:val="24"/>
                <w:u w:val="single"/>
              </w:rPr>
              <w:t>ensayo</w:t>
            </w:r>
            <w:r w:rsidRPr="00ED1B6A">
              <w:rPr>
                <w:rFonts w:ascii="Arial" w:hAnsi="Arial" w:cs="Arial"/>
                <w:color w:val="auto"/>
                <w:szCs w:val="24"/>
              </w:rPr>
              <w:t>.</w:t>
            </w:r>
          </w:p>
        </w:tc>
        <w:tc>
          <w:tcPr>
            <w:tcW w:w="1297" w:type="pct"/>
          </w:tcPr>
          <w:p w14:paraId="3C13873E" w14:textId="77777777" w:rsidR="00094DC7" w:rsidRPr="00ED1B6A" w:rsidRDefault="00094DC7" w:rsidP="00094DC7">
            <w:pPr>
              <w:spacing w:line="360" w:lineRule="auto"/>
              <w:ind w:left="0" w:firstLine="0"/>
              <w:jc w:val="left"/>
              <w:rPr>
                <w:rFonts w:ascii="Arial" w:eastAsiaTheme="minorHAnsi" w:hAnsi="Arial" w:cs="Arial"/>
                <w:b/>
                <w:color w:val="auto"/>
                <w:szCs w:val="24"/>
                <w:lang w:eastAsia="en-US"/>
              </w:rPr>
            </w:pPr>
          </w:p>
        </w:tc>
      </w:tr>
      <w:tr w:rsidR="00094DC7" w:rsidRPr="00ED1B6A" w14:paraId="1E243523" w14:textId="77777777" w:rsidTr="00094DC7">
        <w:trPr>
          <w:trHeight w:val="242"/>
        </w:trPr>
        <w:tc>
          <w:tcPr>
            <w:tcW w:w="977" w:type="pct"/>
          </w:tcPr>
          <w:p w14:paraId="06E31DF9" w14:textId="77777777" w:rsidR="00094DC7" w:rsidRPr="00ED1B6A" w:rsidRDefault="00094DC7" w:rsidP="00094DC7">
            <w:pPr>
              <w:pStyle w:val="Sinespaciado"/>
              <w:spacing w:line="360" w:lineRule="auto"/>
              <w:rPr>
                <w:rFonts w:ascii="Arial" w:hAnsi="Arial" w:cs="Arial"/>
                <w:b/>
                <w:sz w:val="24"/>
                <w:szCs w:val="24"/>
                <w:lang w:val="en-US"/>
              </w:rPr>
            </w:pPr>
            <w:r w:rsidRPr="00ED1B6A">
              <w:rPr>
                <w:rFonts w:ascii="Arial" w:eastAsia="Times New Roman" w:hAnsi="Arial" w:cs="Arial"/>
                <w:sz w:val="24"/>
                <w:szCs w:val="24"/>
                <w:lang w:eastAsia="es-CR"/>
              </w:rPr>
              <w:t>Comprensión lectora</w:t>
            </w:r>
            <w:r w:rsidRPr="00ED1B6A">
              <w:rPr>
                <w:rFonts w:ascii="Arial" w:hAnsi="Arial" w:cs="Arial"/>
                <w:b/>
                <w:sz w:val="24"/>
                <w:szCs w:val="24"/>
                <w:lang w:val="en-US"/>
              </w:rPr>
              <w:t xml:space="preserve"> </w:t>
            </w:r>
          </w:p>
        </w:tc>
        <w:tc>
          <w:tcPr>
            <w:tcW w:w="1341" w:type="pct"/>
          </w:tcPr>
          <w:p w14:paraId="52019EFD" w14:textId="77777777" w:rsidR="00094DC7" w:rsidRPr="00ED1B6A" w:rsidRDefault="00094DC7" w:rsidP="00094DC7">
            <w:pPr>
              <w:spacing w:after="0" w:line="360" w:lineRule="auto"/>
              <w:ind w:left="-10" w:firstLine="0"/>
              <w:jc w:val="left"/>
              <w:rPr>
                <w:rFonts w:ascii="Arial" w:eastAsia="Times New Roman" w:hAnsi="Arial" w:cs="Arial"/>
                <w:color w:val="auto"/>
                <w:szCs w:val="24"/>
              </w:rPr>
            </w:pPr>
            <w:r w:rsidRPr="00ED1B6A">
              <w:rPr>
                <w:rFonts w:ascii="Arial" w:eastAsia="Times New Roman" w:hAnsi="Arial" w:cs="Arial"/>
                <w:color w:val="auto"/>
                <w:szCs w:val="24"/>
              </w:rPr>
              <w:t xml:space="preserve">Analizar críticamente textos, a partir de los conocimientos previos y las cuatro fases </w:t>
            </w:r>
            <w:r w:rsidRPr="00ED1B6A">
              <w:rPr>
                <w:rFonts w:ascii="Arial" w:eastAsia="Times New Roman" w:hAnsi="Arial" w:cs="Arial"/>
                <w:color w:val="auto"/>
                <w:szCs w:val="24"/>
              </w:rPr>
              <w:lastRenderedPageBreak/>
              <w:t>(natural, de ubicación, analítica y explicativa e interpretativa), para encontrar y compartir sus diversos sentidos.</w:t>
            </w:r>
          </w:p>
        </w:tc>
        <w:tc>
          <w:tcPr>
            <w:tcW w:w="1385" w:type="pct"/>
          </w:tcPr>
          <w:p w14:paraId="233D3F55" w14:textId="77777777" w:rsidR="00094DC7" w:rsidRPr="00ED1B6A" w:rsidRDefault="00094DC7" w:rsidP="00094DC7">
            <w:pPr>
              <w:spacing w:line="360" w:lineRule="auto"/>
              <w:ind w:left="0" w:firstLine="0"/>
              <w:jc w:val="left"/>
              <w:rPr>
                <w:rFonts w:ascii="Arial" w:hAnsi="Arial" w:cs="Arial"/>
                <w:color w:val="auto"/>
                <w:szCs w:val="24"/>
              </w:rPr>
            </w:pPr>
            <w:r w:rsidRPr="00ED1B6A">
              <w:rPr>
                <w:rFonts w:ascii="Arial" w:hAnsi="Arial" w:cs="Arial"/>
                <w:color w:val="auto"/>
                <w:szCs w:val="24"/>
              </w:rPr>
              <w:lastRenderedPageBreak/>
              <w:t xml:space="preserve">Examina los argumentos y las ideas más relevantes, expuestas en el </w:t>
            </w:r>
            <w:r w:rsidRPr="00ED1B6A">
              <w:rPr>
                <w:rFonts w:ascii="Arial" w:hAnsi="Arial" w:cs="Arial"/>
                <w:b/>
                <w:color w:val="auto"/>
                <w:szCs w:val="24"/>
                <w:u w:val="single"/>
              </w:rPr>
              <w:t>ensayo</w:t>
            </w:r>
            <w:r w:rsidRPr="00ED1B6A">
              <w:rPr>
                <w:rFonts w:ascii="Arial" w:hAnsi="Arial" w:cs="Arial"/>
                <w:color w:val="auto"/>
                <w:szCs w:val="24"/>
              </w:rPr>
              <w:t>.</w:t>
            </w:r>
          </w:p>
        </w:tc>
        <w:tc>
          <w:tcPr>
            <w:tcW w:w="1297" w:type="pct"/>
          </w:tcPr>
          <w:p w14:paraId="7FB3572C" w14:textId="77777777" w:rsidR="00094DC7" w:rsidRPr="00ED1B6A" w:rsidRDefault="00094DC7" w:rsidP="00094DC7">
            <w:pPr>
              <w:spacing w:line="360" w:lineRule="auto"/>
              <w:ind w:left="0" w:firstLine="0"/>
              <w:jc w:val="left"/>
              <w:rPr>
                <w:rFonts w:ascii="Arial" w:eastAsiaTheme="minorHAnsi" w:hAnsi="Arial" w:cs="Arial"/>
                <w:b/>
                <w:color w:val="auto"/>
                <w:szCs w:val="24"/>
                <w:lang w:eastAsia="en-US"/>
              </w:rPr>
            </w:pPr>
          </w:p>
        </w:tc>
      </w:tr>
      <w:tr w:rsidR="00094DC7" w:rsidRPr="00ED1B6A" w14:paraId="361A3B61" w14:textId="77777777" w:rsidTr="00094DC7">
        <w:trPr>
          <w:trHeight w:val="242"/>
        </w:trPr>
        <w:tc>
          <w:tcPr>
            <w:tcW w:w="977" w:type="pct"/>
          </w:tcPr>
          <w:p w14:paraId="6E1746D2" w14:textId="77777777" w:rsidR="00094DC7" w:rsidRPr="00ED1B6A" w:rsidRDefault="00094DC7" w:rsidP="00094DC7">
            <w:pPr>
              <w:pStyle w:val="Sinespaciado"/>
              <w:spacing w:line="360" w:lineRule="auto"/>
              <w:rPr>
                <w:rFonts w:ascii="Arial" w:hAnsi="Arial" w:cs="Arial"/>
                <w:b/>
                <w:sz w:val="24"/>
                <w:szCs w:val="24"/>
                <w:lang w:val="en-US"/>
              </w:rPr>
            </w:pPr>
            <w:r w:rsidRPr="00ED1B6A">
              <w:rPr>
                <w:rFonts w:ascii="Arial" w:eastAsia="Times New Roman" w:hAnsi="Arial" w:cs="Arial"/>
                <w:sz w:val="24"/>
                <w:szCs w:val="24"/>
                <w:lang w:eastAsia="es-CR"/>
              </w:rPr>
              <w:t>Comprensión lectora</w:t>
            </w:r>
            <w:r w:rsidRPr="00ED1B6A">
              <w:rPr>
                <w:rFonts w:ascii="Arial" w:hAnsi="Arial" w:cs="Arial"/>
                <w:b/>
                <w:sz w:val="24"/>
                <w:szCs w:val="24"/>
                <w:lang w:val="en-US"/>
              </w:rPr>
              <w:t xml:space="preserve"> </w:t>
            </w:r>
          </w:p>
        </w:tc>
        <w:tc>
          <w:tcPr>
            <w:tcW w:w="1341" w:type="pct"/>
          </w:tcPr>
          <w:p w14:paraId="0E04CE98" w14:textId="77777777" w:rsidR="00094DC7" w:rsidRPr="00ED1B6A" w:rsidRDefault="00094DC7" w:rsidP="00094DC7">
            <w:pPr>
              <w:spacing w:after="0" w:line="360" w:lineRule="auto"/>
              <w:ind w:left="-10" w:firstLine="0"/>
              <w:jc w:val="left"/>
              <w:rPr>
                <w:rFonts w:ascii="Arial" w:eastAsia="Times New Roman" w:hAnsi="Arial" w:cs="Arial"/>
                <w:color w:val="auto"/>
                <w:szCs w:val="24"/>
              </w:rPr>
            </w:pPr>
            <w:r w:rsidRPr="00ED1B6A">
              <w:rPr>
                <w:rFonts w:ascii="Arial" w:eastAsia="Times New Roman"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385" w:type="pct"/>
          </w:tcPr>
          <w:p w14:paraId="69764AB3" w14:textId="77777777" w:rsidR="00094DC7" w:rsidRPr="00ED1B6A" w:rsidRDefault="00094DC7" w:rsidP="00094DC7">
            <w:pPr>
              <w:spacing w:after="0" w:line="360" w:lineRule="auto"/>
              <w:jc w:val="left"/>
              <w:rPr>
                <w:rFonts w:ascii="Arial" w:hAnsi="Arial" w:cs="Arial"/>
                <w:color w:val="auto"/>
                <w:szCs w:val="24"/>
              </w:rPr>
            </w:pPr>
            <w:r w:rsidRPr="00ED1B6A">
              <w:rPr>
                <w:rFonts w:ascii="Arial" w:hAnsi="Arial" w:cs="Arial"/>
                <w:color w:val="auto"/>
                <w:szCs w:val="24"/>
              </w:rPr>
              <w:t xml:space="preserve">Establece las evidencias encontradas de manera concreta, que justifican los argumentos y las ideas más relevantes extraídas del </w:t>
            </w:r>
            <w:r w:rsidRPr="00ED1B6A">
              <w:rPr>
                <w:rFonts w:ascii="Arial" w:hAnsi="Arial" w:cs="Arial"/>
                <w:b/>
                <w:color w:val="auto"/>
                <w:szCs w:val="24"/>
                <w:u w:val="single"/>
              </w:rPr>
              <w:t>ensayo</w:t>
            </w:r>
            <w:r w:rsidRPr="00ED1B6A">
              <w:rPr>
                <w:rFonts w:ascii="Arial" w:hAnsi="Arial" w:cs="Arial"/>
                <w:color w:val="auto"/>
                <w:szCs w:val="24"/>
              </w:rPr>
              <w:t>.</w:t>
            </w:r>
          </w:p>
        </w:tc>
        <w:tc>
          <w:tcPr>
            <w:tcW w:w="1297" w:type="pct"/>
          </w:tcPr>
          <w:p w14:paraId="7A1C98AE" w14:textId="77777777" w:rsidR="00094DC7" w:rsidRPr="00ED1B6A" w:rsidRDefault="00094DC7" w:rsidP="00094DC7">
            <w:pPr>
              <w:spacing w:line="360" w:lineRule="auto"/>
              <w:ind w:left="0" w:firstLine="0"/>
              <w:jc w:val="left"/>
              <w:rPr>
                <w:rFonts w:ascii="Arial" w:eastAsiaTheme="minorHAnsi" w:hAnsi="Arial" w:cs="Arial"/>
                <w:b/>
                <w:color w:val="auto"/>
                <w:szCs w:val="24"/>
                <w:lang w:eastAsia="en-US"/>
              </w:rPr>
            </w:pPr>
          </w:p>
        </w:tc>
      </w:tr>
      <w:tr w:rsidR="00094DC7" w:rsidRPr="00ED1B6A" w14:paraId="70468787" w14:textId="77777777" w:rsidTr="00094DC7">
        <w:trPr>
          <w:trHeight w:val="242"/>
        </w:trPr>
        <w:tc>
          <w:tcPr>
            <w:tcW w:w="977" w:type="pct"/>
          </w:tcPr>
          <w:p w14:paraId="2764CEEF" w14:textId="77777777" w:rsidR="00094DC7" w:rsidRPr="00ED1B6A" w:rsidRDefault="00094DC7" w:rsidP="00094DC7">
            <w:pPr>
              <w:pStyle w:val="Sinespaciado"/>
              <w:spacing w:line="360" w:lineRule="auto"/>
              <w:rPr>
                <w:rFonts w:ascii="Arial" w:hAnsi="Arial" w:cs="Arial"/>
                <w:b/>
                <w:sz w:val="24"/>
                <w:szCs w:val="24"/>
                <w:lang w:val="en-US"/>
              </w:rPr>
            </w:pPr>
            <w:r w:rsidRPr="00ED1B6A">
              <w:rPr>
                <w:rFonts w:ascii="Arial" w:eastAsia="Times New Roman" w:hAnsi="Arial" w:cs="Arial"/>
                <w:sz w:val="24"/>
                <w:szCs w:val="24"/>
                <w:lang w:eastAsia="es-CR"/>
              </w:rPr>
              <w:t>Comprensión lectora</w:t>
            </w:r>
            <w:r w:rsidRPr="00ED1B6A">
              <w:rPr>
                <w:rFonts w:ascii="Arial" w:hAnsi="Arial" w:cs="Arial"/>
                <w:b/>
                <w:sz w:val="24"/>
                <w:szCs w:val="24"/>
                <w:lang w:val="en-US"/>
              </w:rPr>
              <w:t xml:space="preserve"> </w:t>
            </w:r>
          </w:p>
        </w:tc>
        <w:tc>
          <w:tcPr>
            <w:tcW w:w="1341" w:type="pct"/>
          </w:tcPr>
          <w:p w14:paraId="6163605E" w14:textId="77777777" w:rsidR="00094DC7" w:rsidRPr="00ED1B6A" w:rsidRDefault="00094DC7" w:rsidP="00094DC7">
            <w:pPr>
              <w:spacing w:after="0" w:line="360" w:lineRule="auto"/>
              <w:ind w:left="-10" w:firstLine="0"/>
              <w:jc w:val="left"/>
              <w:rPr>
                <w:rFonts w:ascii="Arial" w:eastAsia="Times New Roman" w:hAnsi="Arial" w:cs="Arial"/>
                <w:color w:val="auto"/>
                <w:szCs w:val="24"/>
              </w:rPr>
            </w:pPr>
            <w:r w:rsidRPr="00ED1B6A">
              <w:rPr>
                <w:rFonts w:ascii="Arial" w:eastAsia="Times New Roman" w:hAnsi="Arial" w:cs="Arial"/>
                <w:color w:val="auto"/>
                <w:szCs w:val="24"/>
              </w:rPr>
              <w:t xml:space="preserve">Analizar críticamente textos, a partir de los conocimientos previos y las cuatro fases </w:t>
            </w:r>
            <w:r w:rsidRPr="00ED1B6A">
              <w:rPr>
                <w:rFonts w:ascii="Arial" w:eastAsia="Times New Roman" w:hAnsi="Arial" w:cs="Arial"/>
                <w:color w:val="auto"/>
                <w:szCs w:val="24"/>
              </w:rPr>
              <w:lastRenderedPageBreak/>
              <w:t>(natural, de ubicación, analítica y explicativa e interpretativa), para encontrar y compartir sus diversos sentidos.</w:t>
            </w:r>
          </w:p>
        </w:tc>
        <w:tc>
          <w:tcPr>
            <w:tcW w:w="1385" w:type="pct"/>
          </w:tcPr>
          <w:p w14:paraId="3C74E32B" w14:textId="77777777" w:rsidR="00094DC7" w:rsidRPr="00ED1B6A" w:rsidRDefault="00094DC7" w:rsidP="00094DC7">
            <w:pPr>
              <w:spacing w:after="0" w:line="360" w:lineRule="auto"/>
              <w:jc w:val="left"/>
              <w:rPr>
                <w:rFonts w:ascii="Arial" w:hAnsi="Arial" w:cs="Arial"/>
                <w:color w:val="auto"/>
                <w:szCs w:val="24"/>
              </w:rPr>
            </w:pPr>
            <w:r w:rsidRPr="00ED1B6A">
              <w:rPr>
                <w:rFonts w:ascii="Arial" w:hAnsi="Arial" w:cs="Arial"/>
                <w:color w:val="auto"/>
                <w:szCs w:val="24"/>
              </w:rPr>
              <w:lastRenderedPageBreak/>
              <w:t xml:space="preserve">Justifica pros y contras en los aportes de los compañeros, </w:t>
            </w:r>
            <w:r w:rsidRPr="00ED1B6A">
              <w:rPr>
                <w:rFonts w:ascii="Arial" w:hAnsi="Arial" w:cs="Arial"/>
                <w:color w:val="auto"/>
                <w:szCs w:val="24"/>
              </w:rPr>
              <w:lastRenderedPageBreak/>
              <w:t xml:space="preserve">respecto de argumentos y las ideas principales del </w:t>
            </w:r>
            <w:r w:rsidRPr="00ED1B6A">
              <w:rPr>
                <w:rFonts w:ascii="Arial" w:hAnsi="Arial" w:cs="Arial"/>
                <w:b/>
                <w:color w:val="auto"/>
                <w:szCs w:val="24"/>
                <w:u w:val="single"/>
              </w:rPr>
              <w:t>ensayo</w:t>
            </w:r>
            <w:r w:rsidRPr="00ED1B6A">
              <w:rPr>
                <w:rFonts w:ascii="Arial" w:hAnsi="Arial" w:cs="Arial"/>
                <w:color w:val="auto"/>
                <w:szCs w:val="24"/>
              </w:rPr>
              <w:t>.</w:t>
            </w:r>
          </w:p>
        </w:tc>
        <w:tc>
          <w:tcPr>
            <w:tcW w:w="1297" w:type="pct"/>
          </w:tcPr>
          <w:p w14:paraId="6B3BCD79" w14:textId="77777777" w:rsidR="00094DC7" w:rsidRPr="00ED1B6A" w:rsidRDefault="00094DC7" w:rsidP="00094DC7">
            <w:pPr>
              <w:spacing w:line="360" w:lineRule="auto"/>
              <w:ind w:left="0" w:firstLine="0"/>
              <w:jc w:val="left"/>
              <w:rPr>
                <w:rFonts w:ascii="Arial" w:eastAsiaTheme="minorHAnsi" w:hAnsi="Arial" w:cs="Arial"/>
                <w:b/>
                <w:color w:val="auto"/>
                <w:szCs w:val="24"/>
                <w:lang w:eastAsia="en-US"/>
              </w:rPr>
            </w:pPr>
          </w:p>
        </w:tc>
      </w:tr>
      <w:tr w:rsidR="00ED1B6A" w:rsidRPr="00ED1B6A" w14:paraId="35FB27C0" w14:textId="77777777" w:rsidTr="00094DC7">
        <w:trPr>
          <w:trHeight w:val="242"/>
        </w:trPr>
        <w:tc>
          <w:tcPr>
            <w:tcW w:w="977" w:type="pct"/>
          </w:tcPr>
          <w:p w14:paraId="5CCA2786" w14:textId="77777777" w:rsidR="00D00FC7" w:rsidRPr="00ED1B6A" w:rsidRDefault="00B83D27" w:rsidP="006B2377">
            <w:pPr>
              <w:pStyle w:val="Sinespaciado"/>
              <w:spacing w:line="360" w:lineRule="auto"/>
              <w:rPr>
                <w:rFonts w:ascii="Arial" w:hAnsi="Arial" w:cs="Arial"/>
                <w:sz w:val="24"/>
                <w:szCs w:val="24"/>
              </w:rPr>
            </w:pPr>
            <w:r w:rsidRPr="00ED1B6A">
              <w:rPr>
                <w:rFonts w:ascii="Arial" w:eastAsia="Times New Roman" w:hAnsi="Arial" w:cs="Arial"/>
                <w:sz w:val="24"/>
                <w:szCs w:val="24"/>
                <w:lang w:eastAsia="es-CR"/>
              </w:rPr>
              <w:t>Comprensión lectora</w:t>
            </w:r>
          </w:p>
        </w:tc>
        <w:tc>
          <w:tcPr>
            <w:tcW w:w="1341" w:type="pct"/>
          </w:tcPr>
          <w:p w14:paraId="525B25A8" w14:textId="77777777" w:rsidR="00D00FC7" w:rsidRPr="00ED1B6A" w:rsidRDefault="007033FA" w:rsidP="003F6415">
            <w:pPr>
              <w:spacing w:after="0" w:line="360" w:lineRule="auto"/>
              <w:ind w:left="-10" w:firstLine="0"/>
              <w:jc w:val="left"/>
              <w:rPr>
                <w:rFonts w:ascii="Arial" w:eastAsiaTheme="minorHAnsi" w:hAnsi="Arial" w:cs="Arial"/>
                <w:color w:val="auto"/>
                <w:szCs w:val="24"/>
              </w:rPr>
            </w:pPr>
            <w:r w:rsidRPr="00ED1B6A">
              <w:rPr>
                <w:rFonts w:ascii="Arial" w:eastAsia="Times New Roman" w:hAnsi="Arial" w:cs="Arial"/>
                <w:color w:val="auto"/>
                <w:szCs w:val="24"/>
              </w:rPr>
              <w:t>Aplicar habilidades comunicativas para subsanar la presencia de falacias en los intercambios comunicativos, con base en el reconocimiento y el análisis crítico de las falacias presentes en textos orales y escritos.</w:t>
            </w:r>
          </w:p>
        </w:tc>
        <w:tc>
          <w:tcPr>
            <w:tcW w:w="1385" w:type="pct"/>
          </w:tcPr>
          <w:p w14:paraId="0DC0800A" w14:textId="77777777" w:rsidR="007033FA" w:rsidRPr="00ED1B6A" w:rsidRDefault="007033FA" w:rsidP="006B2377">
            <w:pPr>
              <w:spacing w:after="0" w:line="360" w:lineRule="auto"/>
              <w:jc w:val="left"/>
              <w:rPr>
                <w:rFonts w:ascii="Arial" w:eastAsiaTheme="minorHAnsi" w:hAnsi="Arial" w:cs="Arial"/>
                <w:color w:val="auto"/>
                <w:szCs w:val="24"/>
                <w:lang w:eastAsia="en-US"/>
              </w:rPr>
            </w:pPr>
            <w:r w:rsidRPr="00ED1B6A">
              <w:rPr>
                <w:rFonts w:ascii="Arial" w:hAnsi="Arial" w:cs="Arial"/>
                <w:color w:val="auto"/>
                <w:szCs w:val="24"/>
                <w:lang w:eastAsia="en-US"/>
              </w:rPr>
              <w:t xml:space="preserve">Evalúa, en forma específica el </w:t>
            </w:r>
            <w:r w:rsidRPr="00ED1B6A">
              <w:rPr>
                <w:rFonts w:ascii="Arial" w:hAnsi="Arial" w:cs="Arial"/>
                <w:b/>
                <w:color w:val="auto"/>
                <w:szCs w:val="24"/>
                <w:u w:val="single"/>
                <w:lang w:eastAsia="en-US"/>
              </w:rPr>
              <w:t>video publicitario</w:t>
            </w:r>
            <w:r w:rsidRPr="00ED1B6A">
              <w:rPr>
                <w:rFonts w:ascii="Arial" w:hAnsi="Arial" w:cs="Arial"/>
                <w:color w:val="auto"/>
                <w:szCs w:val="24"/>
                <w:lang w:eastAsia="en-US"/>
              </w:rPr>
              <w:t xml:space="preserve"> como un recurso para estimular el consumo de productos.</w:t>
            </w:r>
          </w:p>
          <w:p w14:paraId="2CFCC997" w14:textId="77777777" w:rsidR="00D00FC7" w:rsidRPr="00ED1B6A" w:rsidRDefault="00D00FC7" w:rsidP="006B2377">
            <w:pPr>
              <w:spacing w:after="0" w:line="360" w:lineRule="auto"/>
              <w:jc w:val="left"/>
              <w:rPr>
                <w:rFonts w:ascii="Arial" w:eastAsiaTheme="minorHAnsi" w:hAnsi="Arial" w:cs="Arial"/>
                <w:color w:val="auto"/>
                <w:szCs w:val="24"/>
                <w:lang w:eastAsia="en-US"/>
              </w:rPr>
            </w:pPr>
          </w:p>
          <w:p w14:paraId="78CE640B" w14:textId="77777777" w:rsidR="007033FA" w:rsidRPr="00ED1B6A" w:rsidRDefault="007033FA" w:rsidP="006B2377">
            <w:pPr>
              <w:spacing w:after="0" w:line="360" w:lineRule="auto"/>
              <w:jc w:val="left"/>
              <w:rPr>
                <w:rFonts w:ascii="Arial" w:eastAsiaTheme="minorHAnsi" w:hAnsi="Arial" w:cs="Arial"/>
                <w:color w:val="auto"/>
                <w:szCs w:val="24"/>
                <w:lang w:eastAsia="en-US"/>
              </w:rPr>
            </w:pPr>
          </w:p>
          <w:p w14:paraId="20E0F10F" w14:textId="77777777" w:rsidR="007033FA" w:rsidRPr="00ED1B6A" w:rsidRDefault="007033FA" w:rsidP="006B2377">
            <w:pPr>
              <w:spacing w:after="0" w:line="360" w:lineRule="auto"/>
              <w:jc w:val="left"/>
              <w:rPr>
                <w:rFonts w:ascii="Arial" w:eastAsiaTheme="minorHAnsi" w:hAnsi="Arial" w:cs="Arial"/>
                <w:color w:val="auto"/>
                <w:szCs w:val="24"/>
                <w:lang w:eastAsia="en-US"/>
              </w:rPr>
            </w:pPr>
          </w:p>
          <w:p w14:paraId="708C980D" w14:textId="77777777" w:rsidR="007033FA" w:rsidRPr="00ED1B6A" w:rsidRDefault="007033FA" w:rsidP="006B2377">
            <w:pPr>
              <w:spacing w:after="0" w:line="360" w:lineRule="auto"/>
              <w:jc w:val="left"/>
              <w:rPr>
                <w:rFonts w:ascii="Arial" w:hAnsi="Arial" w:cs="Arial"/>
                <w:color w:val="auto"/>
                <w:szCs w:val="24"/>
                <w:lang w:eastAsia="en-US"/>
              </w:rPr>
            </w:pPr>
          </w:p>
        </w:tc>
        <w:tc>
          <w:tcPr>
            <w:tcW w:w="1297" w:type="pct"/>
          </w:tcPr>
          <w:p w14:paraId="5CB20F20" w14:textId="77777777" w:rsidR="00D00FC7" w:rsidRPr="00ED1B6A" w:rsidRDefault="00D00FC7" w:rsidP="006B2377">
            <w:pPr>
              <w:spacing w:line="360" w:lineRule="auto"/>
              <w:ind w:left="0" w:firstLine="0"/>
              <w:jc w:val="left"/>
              <w:rPr>
                <w:rFonts w:ascii="Arial" w:eastAsiaTheme="minorHAnsi" w:hAnsi="Arial" w:cs="Arial"/>
                <w:b/>
                <w:color w:val="auto"/>
                <w:szCs w:val="24"/>
                <w:lang w:eastAsia="en-US"/>
              </w:rPr>
            </w:pPr>
          </w:p>
        </w:tc>
      </w:tr>
      <w:tr w:rsidR="00E75D22" w:rsidRPr="00ED1B6A" w14:paraId="346EB9FA" w14:textId="77777777" w:rsidTr="00094DC7">
        <w:trPr>
          <w:trHeight w:val="242"/>
        </w:trPr>
        <w:tc>
          <w:tcPr>
            <w:tcW w:w="977" w:type="pct"/>
          </w:tcPr>
          <w:p w14:paraId="7F30C484" w14:textId="77777777" w:rsidR="00E75D22" w:rsidRPr="00ED1B6A" w:rsidRDefault="00E75D22" w:rsidP="00E75D22">
            <w:pPr>
              <w:pStyle w:val="Sinespaciado"/>
              <w:spacing w:line="360" w:lineRule="auto"/>
              <w:rPr>
                <w:rFonts w:ascii="Arial" w:hAnsi="Arial" w:cs="Arial"/>
                <w:sz w:val="24"/>
                <w:szCs w:val="24"/>
              </w:rPr>
            </w:pPr>
            <w:r w:rsidRPr="00ED1B6A">
              <w:rPr>
                <w:rFonts w:ascii="Arial" w:eastAsia="Times New Roman" w:hAnsi="Arial" w:cs="Arial"/>
                <w:sz w:val="24"/>
                <w:szCs w:val="24"/>
                <w:lang w:eastAsia="es-CR"/>
              </w:rPr>
              <w:t>Comprensión lectora</w:t>
            </w:r>
          </w:p>
        </w:tc>
        <w:tc>
          <w:tcPr>
            <w:tcW w:w="1341" w:type="pct"/>
          </w:tcPr>
          <w:p w14:paraId="0CEFFF02" w14:textId="77777777" w:rsidR="00E75D22" w:rsidRPr="00ED1B6A" w:rsidRDefault="00E75D22" w:rsidP="003F6415">
            <w:pPr>
              <w:spacing w:after="0" w:line="360" w:lineRule="auto"/>
              <w:ind w:left="-10" w:firstLine="0"/>
              <w:jc w:val="left"/>
              <w:rPr>
                <w:rFonts w:ascii="Arial" w:eastAsiaTheme="minorHAnsi" w:hAnsi="Arial" w:cs="Arial"/>
                <w:color w:val="auto"/>
                <w:szCs w:val="24"/>
              </w:rPr>
            </w:pPr>
            <w:r w:rsidRPr="00ED1B6A">
              <w:rPr>
                <w:rFonts w:ascii="Arial" w:eastAsia="Times New Roman" w:hAnsi="Arial" w:cs="Arial"/>
                <w:color w:val="auto"/>
                <w:szCs w:val="24"/>
              </w:rPr>
              <w:t xml:space="preserve">Aplicar habilidades comunicativas para subsanar la presencia de falacias en los </w:t>
            </w:r>
            <w:r w:rsidRPr="00ED1B6A">
              <w:rPr>
                <w:rFonts w:ascii="Arial" w:eastAsia="Times New Roman" w:hAnsi="Arial" w:cs="Arial"/>
                <w:color w:val="auto"/>
                <w:szCs w:val="24"/>
              </w:rPr>
              <w:lastRenderedPageBreak/>
              <w:t>intercambios comunicativos, con base en el reconocimiento y el análisis crítico de las falacias presentes en textos orales y escritos.</w:t>
            </w:r>
          </w:p>
        </w:tc>
        <w:tc>
          <w:tcPr>
            <w:tcW w:w="1385" w:type="pct"/>
          </w:tcPr>
          <w:p w14:paraId="6E16975C" w14:textId="77777777" w:rsidR="00E75D22" w:rsidRPr="00ED1B6A" w:rsidRDefault="00E75D22" w:rsidP="00E75D22">
            <w:pPr>
              <w:spacing w:after="0" w:line="360" w:lineRule="auto"/>
              <w:jc w:val="left"/>
              <w:rPr>
                <w:rFonts w:ascii="Arial" w:hAnsi="Arial" w:cs="Arial"/>
                <w:color w:val="auto"/>
                <w:szCs w:val="24"/>
                <w:lang w:eastAsia="en-US"/>
              </w:rPr>
            </w:pPr>
            <w:r w:rsidRPr="00ED1B6A">
              <w:rPr>
                <w:rFonts w:ascii="Arial" w:hAnsi="Arial" w:cs="Arial"/>
                <w:color w:val="auto"/>
                <w:szCs w:val="24"/>
                <w:lang w:eastAsia="en-US"/>
              </w:rPr>
              <w:lastRenderedPageBreak/>
              <w:t>Explica la intención en el uso de las falacias como recurso en la publicidad.</w:t>
            </w:r>
          </w:p>
        </w:tc>
        <w:tc>
          <w:tcPr>
            <w:tcW w:w="1297" w:type="pct"/>
          </w:tcPr>
          <w:p w14:paraId="73B9A7FE" w14:textId="77777777" w:rsidR="00E75D22" w:rsidRPr="00ED1B6A" w:rsidRDefault="00E75D22" w:rsidP="00E75D22">
            <w:pPr>
              <w:spacing w:line="360" w:lineRule="auto"/>
              <w:ind w:left="0" w:firstLine="0"/>
              <w:jc w:val="left"/>
              <w:rPr>
                <w:rFonts w:ascii="Arial" w:eastAsiaTheme="minorHAnsi" w:hAnsi="Arial" w:cs="Arial"/>
                <w:b/>
                <w:color w:val="auto"/>
                <w:szCs w:val="24"/>
                <w:lang w:eastAsia="en-US"/>
              </w:rPr>
            </w:pPr>
          </w:p>
        </w:tc>
      </w:tr>
      <w:tr w:rsidR="00E75D22" w:rsidRPr="00ED1B6A" w14:paraId="7F1CBA30" w14:textId="77777777" w:rsidTr="00094DC7">
        <w:trPr>
          <w:trHeight w:val="242"/>
        </w:trPr>
        <w:tc>
          <w:tcPr>
            <w:tcW w:w="977" w:type="pct"/>
          </w:tcPr>
          <w:p w14:paraId="16E18BA8" w14:textId="77777777" w:rsidR="00E75D22" w:rsidRPr="00ED1B6A" w:rsidRDefault="00E75D22" w:rsidP="00E75D22">
            <w:pPr>
              <w:pStyle w:val="Sinespaciado"/>
              <w:spacing w:line="360" w:lineRule="auto"/>
              <w:rPr>
                <w:rFonts w:ascii="Arial" w:hAnsi="Arial" w:cs="Arial"/>
                <w:sz w:val="24"/>
                <w:szCs w:val="24"/>
              </w:rPr>
            </w:pPr>
            <w:r w:rsidRPr="00ED1B6A">
              <w:rPr>
                <w:rFonts w:ascii="Arial" w:eastAsia="Times New Roman" w:hAnsi="Arial" w:cs="Arial"/>
                <w:sz w:val="24"/>
                <w:szCs w:val="24"/>
                <w:lang w:eastAsia="es-CR"/>
              </w:rPr>
              <w:t>Comprensión lectora</w:t>
            </w:r>
          </w:p>
        </w:tc>
        <w:tc>
          <w:tcPr>
            <w:tcW w:w="1341" w:type="pct"/>
          </w:tcPr>
          <w:p w14:paraId="65B76BB8" w14:textId="77777777" w:rsidR="00E75D22" w:rsidRPr="00ED1B6A" w:rsidRDefault="00E75D22" w:rsidP="003F6415">
            <w:pPr>
              <w:spacing w:after="0" w:line="360" w:lineRule="auto"/>
              <w:ind w:left="-10" w:firstLine="0"/>
              <w:jc w:val="left"/>
              <w:rPr>
                <w:rFonts w:ascii="Arial" w:eastAsiaTheme="minorHAnsi" w:hAnsi="Arial" w:cs="Arial"/>
                <w:color w:val="auto"/>
                <w:szCs w:val="24"/>
              </w:rPr>
            </w:pPr>
            <w:r w:rsidRPr="00ED1B6A">
              <w:rPr>
                <w:rFonts w:ascii="Arial" w:eastAsia="Times New Roman" w:hAnsi="Arial" w:cs="Arial"/>
                <w:color w:val="auto"/>
                <w:szCs w:val="24"/>
              </w:rPr>
              <w:t>Aplicar habilidades comunicativas para subsanar la presencia de falacias en los intercambios comunicativos, con base en el reconocimiento y el análisis crítico de las falacias presentes en textos orales y escritos.</w:t>
            </w:r>
          </w:p>
        </w:tc>
        <w:tc>
          <w:tcPr>
            <w:tcW w:w="1385" w:type="pct"/>
          </w:tcPr>
          <w:p w14:paraId="48AC5AD1" w14:textId="77777777" w:rsidR="00E75D22" w:rsidRPr="00ED1B6A" w:rsidRDefault="00E75D22" w:rsidP="00E75D22">
            <w:pPr>
              <w:spacing w:after="0" w:line="360" w:lineRule="auto"/>
              <w:jc w:val="left"/>
              <w:rPr>
                <w:rFonts w:ascii="Arial" w:hAnsi="Arial" w:cs="Arial"/>
                <w:color w:val="auto"/>
                <w:szCs w:val="24"/>
                <w:lang w:eastAsia="en-US"/>
              </w:rPr>
            </w:pPr>
            <w:r w:rsidRPr="00ED1B6A">
              <w:rPr>
                <w:rFonts w:ascii="Arial" w:hAnsi="Arial" w:cs="Arial"/>
                <w:color w:val="auto"/>
                <w:szCs w:val="24"/>
                <w:lang w:eastAsia="en-US"/>
              </w:rPr>
              <w:t>Establece la correspondencia entre las evidencias y la posible intención de la publicidad respecto del uso de las falacias.</w:t>
            </w:r>
          </w:p>
        </w:tc>
        <w:tc>
          <w:tcPr>
            <w:tcW w:w="1297" w:type="pct"/>
          </w:tcPr>
          <w:p w14:paraId="1724F020" w14:textId="77777777" w:rsidR="00E75D22" w:rsidRPr="00ED1B6A" w:rsidRDefault="00E75D22" w:rsidP="00E75D22">
            <w:pPr>
              <w:spacing w:line="360" w:lineRule="auto"/>
              <w:ind w:left="0" w:firstLine="0"/>
              <w:jc w:val="left"/>
              <w:rPr>
                <w:rFonts w:ascii="Arial" w:eastAsiaTheme="minorHAnsi" w:hAnsi="Arial" w:cs="Arial"/>
                <w:b/>
                <w:color w:val="auto"/>
                <w:szCs w:val="24"/>
                <w:lang w:eastAsia="en-US"/>
              </w:rPr>
            </w:pPr>
          </w:p>
        </w:tc>
      </w:tr>
      <w:tr w:rsidR="00E75D22" w:rsidRPr="00ED1B6A" w14:paraId="1AE476A3" w14:textId="77777777" w:rsidTr="00094DC7">
        <w:trPr>
          <w:trHeight w:val="242"/>
        </w:trPr>
        <w:tc>
          <w:tcPr>
            <w:tcW w:w="977" w:type="pct"/>
          </w:tcPr>
          <w:p w14:paraId="0C1FB6FB" w14:textId="77777777" w:rsidR="00E75D22" w:rsidRPr="00ED1B6A" w:rsidRDefault="00E75D22" w:rsidP="00E75D22">
            <w:pPr>
              <w:pStyle w:val="Sinespaciado"/>
              <w:spacing w:line="360" w:lineRule="auto"/>
              <w:rPr>
                <w:rFonts w:ascii="Arial" w:hAnsi="Arial" w:cs="Arial"/>
                <w:sz w:val="24"/>
                <w:szCs w:val="24"/>
              </w:rPr>
            </w:pPr>
            <w:r w:rsidRPr="00ED1B6A">
              <w:rPr>
                <w:rFonts w:ascii="Arial" w:eastAsia="Times New Roman" w:hAnsi="Arial" w:cs="Arial"/>
                <w:sz w:val="24"/>
                <w:szCs w:val="24"/>
                <w:lang w:eastAsia="es-CR"/>
              </w:rPr>
              <w:t>Comprensión lectora</w:t>
            </w:r>
          </w:p>
        </w:tc>
        <w:tc>
          <w:tcPr>
            <w:tcW w:w="1341" w:type="pct"/>
          </w:tcPr>
          <w:p w14:paraId="37BB7242" w14:textId="77777777" w:rsidR="00E75D22" w:rsidRPr="00ED1B6A" w:rsidRDefault="00E75D22" w:rsidP="003F6415">
            <w:pPr>
              <w:spacing w:after="0" w:line="360" w:lineRule="auto"/>
              <w:ind w:left="-10" w:firstLine="0"/>
              <w:jc w:val="left"/>
              <w:rPr>
                <w:rFonts w:ascii="Arial" w:eastAsiaTheme="minorHAnsi" w:hAnsi="Arial" w:cs="Arial"/>
                <w:color w:val="auto"/>
                <w:szCs w:val="24"/>
              </w:rPr>
            </w:pPr>
            <w:r w:rsidRPr="00ED1B6A">
              <w:rPr>
                <w:rFonts w:ascii="Arial" w:eastAsia="Times New Roman" w:hAnsi="Arial" w:cs="Arial"/>
                <w:color w:val="auto"/>
                <w:szCs w:val="24"/>
              </w:rPr>
              <w:t xml:space="preserve">Aplicar habilidades comunicativas para subsanar la presencia de falacias en los </w:t>
            </w:r>
            <w:r w:rsidRPr="00ED1B6A">
              <w:rPr>
                <w:rFonts w:ascii="Arial" w:eastAsia="Times New Roman" w:hAnsi="Arial" w:cs="Arial"/>
                <w:color w:val="auto"/>
                <w:szCs w:val="24"/>
              </w:rPr>
              <w:lastRenderedPageBreak/>
              <w:t>intercambios comunicativos, con base en el reconocimiento y el análisis crítico de las falacias presentes en textos orales y escritos.</w:t>
            </w:r>
          </w:p>
        </w:tc>
        <w:tc>
          <w:tcPr>
            <w:tcW w:w="1385" w:type="pct"/>
          </w:tcPr>
          <w:p w14:paraId="2D1B14DC" w14:textId="77777777" w:rsidR="00E75D22" w:rsidRPr="00ED1B6A" w:rsidRDefault="00E75D22" w:rsidP="00E75D22">
            <w:pPr>
              <w:spacing w:after="0" w:line="360" w:lineRule="auto"/>
              <w:jc w:val="left"/>
              <w:rPr>
                <w:rFonts w:ascii="Arial" w:hAnsi="Arial" w:cs="Arial"/>
                <w:color w:val="auto"/>
                <w:szCs w:val="24"/>
                <w:lang w:eastAsia="en-US"/>
              </w:rPr>
            </w:pPr>
            <w:r w:rsidRPr="00ED1B6A">
              <w:rPr>
                <w:rFonts w:ascii="Arial" w:hAnsi="Arial" w:cs="Arial"/>
                <w:color w:val="auto"/>
                <w:szCs w:val="24"/>
                <w:lang w:eastAsia="en-US"/>
              </w:rPr>
              <w:lastRenderedPageBreak/>
              <w:t xml:space="preserve">Justifica los pasos necesarios para subsanar los desaciertos </w:t>
            </w:r>
            <w:r w:rsidRPr="00ED1B6A">
              <w:rPr>
                <w:rFonts w:ascii="Arial" w:hAnsi="Arial" w:cs="Arial"/>
                <w:color w:val="auto"/>
                <w:szCs w:val="24"/>
                <w:lang w:eastAsia="en-US"/>
              </w:rPr>
              <w:lastRenderedPageBreak/>
              <w:t>en la interpretación de falacias utilizadas por la publicidad.</w:t>
            </w:r>
          </w:p>
        </w:tc>
        <w:tc>
          <w:tcPr>
            <w:tcW w:w="1297" w:type="pct"/>
          </w:tcPr>
          <w:p w14:paraId="02FC0F52" w14:textId="77777777" w:rsidR="00E75D22" w:rsidRPr="00ED1B6A" w:rsidRDefault="00E75D22" w:rsidP="00E75D22">
            <w:pPr>
              <w:spacing w:line="360" w:lineRule="auto"/>
              <w:ind w:left="0" w:firstLine="0"/>
              <w:jc w:val="left"/>
              <w:rPr>
                <w:rFonts w:ascii="Arial" w:eastAsiaTheme="minorHAnsi" w:hAnsi="Arial" w:cs="Arial"/>
                <w:b/>
                <w:color w:val="auto"/>
                <w:szCs w:val="24"/>
                <w:lang w:eastAsia="en-US"/>
              </w:rPr>
            </w:pPr>
          </w:p>
        </w:tc>
      </w:tr>
      <w:tr w:rsidR="00ED1B6A" w:rsidRPr="00ED1B6A" w14:paraId="47FBB2EC" w14:textId="77777777" w:rsidTr="00094DC7">
        <w:trPr>
          <w:trHeight w:val="242"/>
        </w:trPr>
        <w:tc>
          <w:tcPr>
            <w:tcW w:w="977" w:type="pct"/>
          </w:tcPr>
          <w:p w14:paraId="49A80762" w14:textId="77777777" w:rsidR="00B21F40" w:rsidRPr="00ED1B6A" w:rsidRDefault="00B83D27" w:rsidP="006B2377">
            <w:pPr>
              <w:pStyle w:val="Sinespaciado"/>
              <w:spacing w:line="360" w:lineRule="auto"/>
              <w:rPr>
                <w:rFonts w:ascii="Arial" w:hAnsi="Arial" w:cs="Arial"/>
                <w:sz w:val="24"/>
                <w:szCs w:val="24"/>
              </w:rPr>
            </w:pPr>
            <w:r w:rsidRPr="00ED1B6A">
              <w:rPr>
                <w:rFonts w:ascii="Arial" w:hAnsi="Arial" w:cs="Arial"/>
                <w:sz w:val="24"/>
                <w:szCs w:val="24"/>
              </w:rPr>
              <w:t xml:space="preserve">Comunicación escrita </w:t>
            </w:r>
          </w:p>
        </w:tc>
        <w:tc>
          <w:tcPr>
            <w:tcW w:w="1341" w:type="pct"/>
          </w:tcPr>
          <w:p w14:paraId="4E3025F9" w14:textId="77777777" w:rsidR="003A0A4F" w:rsidRDefault="007033FA" w:rsidP="003A0A4F">
            <w:pPr>
              <w:pStyle w:val="Prrafodelista"/>
              <w:spacing w:line="360" w:lineRule="auto"/>
              <w:ind w:left="0"/>
              <w:rPr>
                <w:rFonts w:ascii="Arial" w:hAnsi="Arial" w:cs="Arial"/>
                <w:color w:val="auto"/>
                <w:sz w:val="24"/>
                <w:szCs w:val="24"/>
              </w:rPr>
            </w:pPr>
            <w:r w:rsidRPr="00ED1B6A">
              <w:rPr>
                <w:rFonts w:ascii="Arial" w:hAnsi="Arial" w:cs="Arial"/>
                <w:color w:val="auto"/>
                <w:sz w:val="24"/>
                <w:szCs w:val="24"/>
              </w:rPr>
              <w:t>Practicar en la escritura de textos, los tres momentos: planificación, textualización y revisión (del contenido y de la forma).</w:t>
            </w:r>
          </w:p>
          <w:p w14:paraId="282DA676" w14:textId="77777777" w:rsidR="00B21F40" w:rsidRPr="00ED1B6A" w:rsidRDefault="007033FA" w:rsidP="003A0A4F">
            <w:pPr>
              <w:pStyle w:val="Prrafodelista"/>
              <w:spacing w:after="0" w:line="360" w:lineRule="auto"/>
              <w:ind w:left="0"/>
              <w:rPr>
                <w:rFonts w:ascii="Arial" w:eastAsiaTheme="minorHAnsi" w:hAnsi="Arial" w:cs="Arial"/>
                <w:color w:val="auto"/>
                <w:sz w:val="24"/>
                <w:szCs w:val="24"/>
              </w:rPr>
            </w:pPr>
            <w:r w:rsidRPr="00ED1B6A">
              <w:rPr>
                <w:rFonts w:ascii="Arial" w:hAnsi="Arial" w:cs="Arial"/>
                <w:color w:val="auto"/>
                <w:sz w:val="24"/>
                <w:szCs w:val="24"/>
              </w:rPr>
              <w:t xml:space="preserve">Crear un escrito de doscientas cincuenta a trescientas palabras que posea un párrafo de introducción (con breves afirmaciones), párrafos de desarrollo (de enumeración, </w:t>
            </w:r>
            <w:r w:rsidRPr="00ED1B6A">
              <w:rPr>
                <w:rFonts w:ascii="Arial" w:hAnsi="Arial" w:cs="Arial"/>
                <w:color w:val="auto"/>
                <w:sz w:val="24"/>
                <w:szCs w:val="24"/>
              </w:rPr>
              <w:lastRenderedPageBreak/>
              <w:t>de secuencia, de problema-solución), de transición y de paralelismo; además de un párrafo de conclusión (con breves afirmaciones, con cita, con analogía).</w:t>
            </w:r>
          </w:p>
        </w:tc>
        <w:tc>
          <w:tcPr>
            <w:tcW w:w="1385" w:type="pct"/>
          </w:tcPr>
          <w:p w14:paraId="7A57D102" w14:textId="77777777" w:rsidR="007033FA" w:rsidRPr="00ED1B6A" w:rsidRDefault="007033FA" w:rsidP="006B2377">
            <w:pPr>
              <w:spacing w:line="360" w:lineRule="auto"/>
              <w:jc w:val="left"/>
              <w:rPr>
                <w:rFonts w:ascii="Arial" w:hAnsi="Arial" w:cs="Arial"/>
                <w:color w:val="auto"/>
                <w:szCs w:val="24"/>
              </w:rPr>
            </w:pPr>
            <w:r w:rsidRPr="00ED1B6A">
              <w:rPr>
                <w:rFonts w:ascii="Arial" w:hAnsi="Arial" w:cs="Arial"/>
                <w:color w:val="auto"/>
                <w:szCs w:val="24"/>
              </w:rPr>
              <w:lastRenderedPageBreak/>
              <w:t>Utiliza las ideas</w:t>
            </w:r>
            <w:r w:rsidR="00482F19">
              <w:rPr>
                <w:rFonts w:ascii="Arial" w:hAnsi="Arial" w:cs="Arial"/>
                <w:color w:val="auto"/>
                <w:szCs w:val="24"/>
              </w:rPr>
              <w:t xml:space="preserve">, con base en el tema o asunto </w:t>
            </w:r>
            <w:r w:rsidRPr="00ED1B6A">
              <w:rPr>
                <w:rFonts w:ascii="Arial" w:hAnsi="Arial" w:cs="Arial"/>
                <w:color w:val="auto"/>
                <w:szCs w:val="24"/>
              </w:rPr>
              <w:t>y las frases tópicas y secundarias.</w:t>
            </w:r>
          </w:p>
          <w:p w14:paraId="15FA3942" w14:textId="77777777" w:rsidR="00B21F40" w:rsidRPr="00ED1B6A" w:rsidRDefault="00B21F40" w:rsidP="006B2377">
            <w:pPr>
              <w:spacing w:after="0" w:line="360" w:lineRule="auto"/>
              <w:jc w:val="left"/>
              <w:rPr>
                <w:rFonts w:ascii="Arial" w:eastAsiaTheme="minorHAnsi" w:hAnsi="Arial" w:cs="Arial"/>
                <w:color w:val="auto"/>
                <w:szCs w:val="24"/>
                <w:lang w:eastAsia="en-US"/>
              </w:rPr>
            </w:pPr>
          </w:p>
          <w:p w14:paraId="3B735272" w14:textId="77777777" w:rsidR="007033FA" w:rsidRPr="00ED1B6A" w:rsidRDefault="007033FA" w:rsidP="006B2377">
            <w:pPr>
              <w:spacing w:line="360" w:lineRule="auto"/>
              <w:jc w:val="left"/>
              <w:rPr>
                <w:rFonts w:ascii="Arial" w:hAnsi="Arial" w:cs="Arial"/>
                <w:color w:val="auto"/>
                <w:szCs w:val="24"/>
              </w:rPr>
            </w:pPr>
          </w:p>
          <w:p w14:paraId="522EC577" w14:textId="77777777" w:rsidR="007033FA" w:rsidRPr="00ED1B6A" w:rsidRDefault="007033FA" w:rsidP="006B2377">
            <w:pPr>
              <w:spacing w:line="360" w:lineRule="auto"/>
              <w:jc w:val="left"/>
              <w:rPr>
                <w:rFonts w:ascii="Arial" w:hAnsi="Arial" w:cs="Arial"/>
                <w:color w:val="auto"/>
                <w:szCs w:val="24"/>
              </w:rPr>
            </w:pPr>
          </w:p>
          <w:p w14:paraId="675A4F34" w14:textId="77777777" w:rsidR="004A3C77" w:rsidRPr="00ED1B6A" w:rsidRDefault="004A3C77" w:rsidP="006B2377">
            <w:pPr>
              <w:spacing w:line="360" w:lineRule="auto"/>
              <w:jc w:val="left"/>
              <w:rPr>
                <w:rFonts w:ascii="Arial" w:hAnsi="Arial" w:cs="Arial"/>
                <w:color w:val="auto"/>
                <w:szCs w:val="24"/>
              </w:rPr>
            </w:pPr>
          </w:p>
        </w:tc>
        <w:tc>
          <w:tcPr>
            <w:tcW w:w="1297" w:type="pct"/>
          </w:tcPr>
          <w:p w14:paraId="0E9D6A17" w14:textId="77777777" w:rsidR="00B21F40" w:rsidRPr="00ED1B6A" w:rsidRDefault="00B21F40" w:rsidP="006B2377">
            <w:pPr>
              <w:spacing w:line="360" w:lineRule="auto"/>
              <w:ind w:left="0" w:firstLine="0"/>
              <w:jc w:val="left"/>
              <w:rPr>
                <w:rFonts w:ascii="Arial" w:eastAsiaTheme="minorHAnsi" w:hAnsi="Arial" w:cs="Arial"/>
                <w:b/>
                <w:color w:val="auto"/>
                <w:szCs w:val="24"/>
                <w:lang w:eastAsia="en-US"/>
              </w:rPr>
            </w:pPr>
          </w:p>
        </w:tc>
      </w:tr>
      <w:tr w:rsidR="003A0A4F" w:rsidRPr="00ED1B6A" w14:paraId="416B92E8" w14:textId="77777777" w:rsidTr="00094DC7">
        <w:trPr>
          <w:trHeight w:val="242"/>
        </w:trPr>
        <w:tc>
          <w:tcPr>
            <w:tcW w:w="977" w:type="pct"/>
          </w:tcPr>
          <w:p w14:paraId="1E0BD4EA" w14:textId="77777777" w:rsidR="003A0A4F" w:rsidRPr="00ED1B6A" w:rsidRDefault="003A0A4F" w:rsidP="003A0A4F">
            <w:pPr>
              <w:pStyle w:val="Sinespaciado"/>
              <w:spacing w:line="360" w:lineRule="auto"/>
              <w:rPr>
                <w:rFonts w:ascii="Arial" w:hAnsi="Arial" w:cs="Arial"/>
                <w:sz w:val="24"/>
                <w:szCs w:val="24"/>
              </w:rPr>
            </w:pPr>
            <w:r w:rsidRPr="00ED1B6A">
              <w:rPr>
                <w:rFonts w:ascii="Arial" w:hAnsi="Arial" w:cs="Arial"/>
                <w:sz w:val="24"/>
                <w:szCs w:val="24"/>
              </w:rPr>
              <w:t xml:space="preserve">Comunicación escrita </w:t>
            </w:r>
          </w:p>
        </w:tc>
        <w:tc>
          <w:tcPr>
            <w:tcW w:w="1341" w:type="pct"/>
          </w:tcPr>
          <w:p w14:paraId="46F3CBEE" w14:textId="77777777" w:rsidR="003A0A4F" w:rsidRDefault="003A0A4F" w:rsidP="003A0A4F">
            <w:pPr>
              <w:pStyle w:val="Prrafodelista"/>
              <w:spacing w:line="360" w:lineRule="auto"/>
              <w:ind w:left="0"/>
              <w:rPr>
                <w:rFonts w:ascii="Arial" w:hAnsi="Arial" w:cs="Arial"/>
                <w:color w:val="auto"/>
                <w:sz w:val="24"/>
                <w:szCs w:val="24"/>
              </w:rPr>
            </w:pPr>
            <w:r w:rsidRPr="00ED1B6A">
              <w:rPr>
                <w:rFonts w:ascii="Arial" w:hAnsi="Arial" w:cs="Arial"/>
                <w:color w:val="auto"/>
                <w:sz w:val="24"/>
                <w:szCs w:val="24"/>
              </w:rPr>
              <w:t>Practicar en la escritura de textos, los tres momentos: planificación, textualización y revisión (del contenido y de la forma).</w:t>
            </w:r>
          </w:p>
          <w:p w14:paraId="11E348C6" w14:textId="77777777" w:rsidR="003A0A4F" w:rsidRPr="00ED1B6A" w:rsidRDefault="003A0A4F" w:rsidP="003A0A4F">
            <w:pPr>
              <w:pStyle w:val="Prrafodelista"/>
              <w:spacing w:after="0" w:line="360" w:lineRule="auto"/>
              <w:ind w:left="0"/>
              <w:rPr>
                <w:rFonts w:ascii="Arial" w:eastAsiaTheme="minorHAnsi" w:hAnsi="Arial" w:cs="Arial"/>
                <w:color w:val="auto"/>
                <w:sz w:val="24"/>
                <w:szCs w:val="24"/>
              </w:rPr>
            </w:pPr>
            <w:r w:rsidRPr="00ED1B6A">
              <w:rPr>
                <w:rFonts w:ascii="Arial" w:hAnsi="Arial" w:cs="Arial"/>
                <w:color w:val="auto"/>
                <w:sz w:val="24"/>
                <w:szCs w:val="24"/>
              </w:rPr>
              <w:t xml:space="preserve">Crear un escrito de doscientas cincuenta a trescientas palabras que posea un párrafo de introducción (con breves afirmaciones), párrafos de </w:t>
            </w:r>
            <w:r w:rsidRPr="00ED1B6A">
              <w:rPr>
                <w:rFonts w:ascii="Arial" w:hAnsi="Arial" w:cs="Arial"/>
                <w:color w:val="auto"/>
                <w:sz w:val="24"/>
                <w:szCs w:val="24"/>
              </w:rPr>
              <w:lastRenderedPageBreak/>
              <w:t>desarrollo (de enumeración, de secuencia, de problema-solución), de transición y de paralelismo; además de un párrafo de conclusión (con breves afirmaciones, con cita, con analogía).</w:t>
            </w:r>
          </w:p>
        </w:tc>
        <w:tc>
          <w:tcPr>
            <w:tcW w:w="1385" w:type="pct"/>
          </w:tcPr>
          <w:p w14:paraId="576B8934" w14:textId="77777777" w:rsidR="003A0A4F" w:rsidRPr="00ED1B6A" w:rsidRDefault="003A0A4F" w:rsidP="003A0A4F">
            <w:pPr>
              <w:spacing w:after="0" w:line="360" w:lineRule="auto"/>
              <w:jc w:val="left"/>
              <w:rPr>
                <w:rFonts w:ascii="Arial" w:hAnsi="Arial" w:cs="Arial"/>
                <w:color w:val="auto"/>
                <w:szCs w:val="24"/>
              </w:rPr>
            </w:pPr>
            <w:r w:rsidRPr="00ED1B6A">
              <w:rPr>
                <w:rFonts w:ascii="Arial" w:hAnsi="Arial" w:cs="Arial"/>
                <w:color w:val="auto"/>
                <w:szCs w:val="24"/>
              </w:rPr>
              <w:lastRenderedPageBreak/>
              <w:t xml:space="preserve">Textualiza el escrito, mediante un párrafo de introducción, </w:t>
            </w:r>
            <w:r>
              <w:rPr>
                <w:rFonts w:ascii="Arial" w:hAnsi="Arial" w:cs="Arial"/>
                <w:color w:val="auto"/>
                <w:szCs w:val="24"/>
              </w:rPr>
              <w:t xml:space="preserve">cuatro o más </w:t>
            </w:r>
            <w:r w:rsidRPr="00ED1B6A">
              <w:rPr>
                <w:rFonts w:ascii="Arial" w:hAnsi="Arial" w:cs="Arial"/>
                <w:color w:val="auto"/>
                <w:szCs w:val="24"/>
              </w:rPr>
              <w:t xml:space="preserve">párrafos de desarrollo, </w:t>
            </w:r>
            <w:r>
              <w:rPr>
                <w:rFonts w:ascii="Arial" w:hAnsi="Arial" w:cs="Arial"/>
                <w:color w:val="auto"/>
                <w:szCs w:val="24"/>
              </w:rPr>
              <w:t xml:space="preserve">párrafos </w:t>
            </w:r>
            <w:r w:rsidRPr="00ED1B6A">
              <w:rPr>
                <w:rFonts w:ascii="Arial" w:hAnsi="Arial" w:cs="Arial"/>
                <w:color w:val="auto"/>
                <w:szCs w:val="24"/>
              </w:rPr>
              <w:t>de transición y de paralelismo; además de un párrafo de conclusión.</w:t>
            </w:r>
            <w:r>
              <w:rPr>
                <w:rFonts w:ascii="Arial" w:hAnsi="Arial" w:cs="Arial"/>
                <w:color w:val="auto"/>
                <w:szCs w:val="24"/>
              </w:rPr>
              <w:t>(1)</w:t>
            </w:r>
          </w:p>
        </w:tc>
        <w:tc>
          <w:tcPr>
            <w:tcW w:w="1297" w:type="pct"/>
          </w:tcPr>
          <w:p w14:paraId="537B6F59" w14:textId="77777777" w:rsidR="003A0A4F" w:rsidRPr="00ED1B6A" w:rsidRDefault="003A0A4F" w:rsidP="003A0A4F">
            <w:pPr>
              <w:spacing w:line="360" w:lineRule="auto"/>
              <w:ind w:left="0" w:firstLine="0"/>
              <w:jc w:val="left"/>
              <w:rPr>
                <w:rFonts w:ascii="Arial" w:eastAsiaTheme="minorHAnsi" w:hAnsi="Arial" w:cs="Arial"/>
                <w:b/>
                <w:color w:val="auto"/>
                <w:szCs w:val="24"/>
                <w:lang w:eastAsia="en-US"/>
              </w:rPr>
            </w:pPr>
          </w:p>
        </w:tc>
      </w:tr>
      <w:tr w:rsidR="003A0A4F" w:rsidRPr="00ED1B6A" w14:paraId="16CB17DA" w14:textId="77777777" w:rsidTr="00094DC7">
        <w:trPr>
          <w:trHeight w:val="242"/>
        </w:trPr>
        <w:tc>
          <w:tcPr>
            <w:tcW w:w="977" w:type="pct"/>
          </w:tcPr>
          <w:p w14:paraId="56EFA57F" w14:textId="77777777" w:rsidR="003A0A4F" w:rsidRPr="0025559F" w:rsidRDefault="003A0A4F" w:rsidP="003A0A4F">
            <w:pPr>
              <w:pStyle w:val="Sinespaciado"/>
              <w:spacing w:line="360" w:lineRule="auto"/>
              <w:rPr>
                <w:rFonts w:ascii="Arial" w:hAnsi="Arial" w:cs="Arial"/>
                <w:sz w:val="24"/>
                <w:szCs w:val="24"/>
              </w:rPr>
            </w:pPr>
            <w:r w:rsidRPr="0025559F">
              <w:rPr>
                <w:rFonts w:ascii="Arial" w:hAnsi="Arial" w:cs="Arial"/>
                <w:sz w:val="24"/>
                <w:szCs w:val="24"/>
              </w:rPr>
              <w:t xml:space="preserve">Comunicación escrita </w:t>
            </w:r>
          </w:p>
        </w:tc>
        <w:tc>
          <w:tcPr>
            <w:tcW w:w="1341" w:type="pct"/>
          </w:tcPr>
          <w:p w14:paraId="42ACE376" w14:textId="77777777" w:rsidR="003A0A4F" w:rsidRPr="0025559F" w:rsidRDefault="003A0A4F" w:rsidP="003A0A4F">
            <w:pPr>
              <w:pStyle w:val="Prrafodelista"/>
              <w:spacing w:line="360" w:lineRule="auto"/>
              <w:ind w:left="0"/>
              <w:rPr>
                <w:rFonts w:ascii="Arial" w:hAnsi="Arial" w:cs="Arial"/>
                <w:color w:val="auto"/>
                <w:sz w:val="24"/>
                <w:szCs w:val="24"/>
              </w:rPr>
            </w:pPr>
            <w:r w:rsidRPr="0025559F">
              <w:rPr>
                <w:rFonts w:ascii="Arial" w:hAnsi="Arial" w:cs="Arial"/>
                <w:color w:val="auto"/>
                <w:sz w:val="24"/>
                <w:szCs w:val="24"/>
              </w:rPr>
              <w:t>Practicar en la escritura de textos, los tres momentos: planificación, textualización y revisión (del contenido y de la forma).</w:t>
            </w:r>
          </w:p>
          <w:p w14:paraId="7D9EF609" w14:textId="77777777" w:rsidR="003A0A4F" w:rsidRPr="0025559F" w:rsidRDefault="003A0A4F" w:rsidP="003A0A4F">
            <w:pPr>
              <w:pStyle w:val="Prrafodelista"/>
              <w:spacing w:after="0" w:line="360" w:lineRule="auto"/>
              <w:ind w:left="0"/>
              <w:rPr>
                <w:rFonts w:ascii="Arial" w:eastAsiaTheme="minorHAnsi" w:hAnsi="Arial" w:cs="Arial"/>
                <w:color w:val="auto"/>
                <w:sz w:val="24"/>
                <w:szCs w:val="24"/>
              </w:rPr>
            </w:pPr>
            <w:r w:rsidRPr="0025559F">
              <w:rPr>
                <w:rFonts w:ascii="Arial" w:hAnsi="Arial" w:cs="Arial"/>
                <w:color w:val="auto"/>
                <w:sz w:val="24"/>
                <w:szCs w:val="24"/>
              </w:rPr>
              <w:t xml:space="preserve">Crear un escrito de doscientas cincuenta a trescientas palabras que posea un párrafo de introducción (con breves </w:t>
            </w:r>
            <w:r w:rsidRPr="0025559F">
              <w:rPr>
                <w:rFonts w:ascii="Arial" w:hAnsi="Arial" w:cs="Arial"/>
                <w:color w:val="auto"/>
                <w:sz w:val="24"/>
                <w:szCs w:val="24"/>
              </w:rPr>
              <w:lastRenderedPageBreak/>
              <w:t>afirmaciones), párrafos de desarrollo (de enumeración, de secuencia, de problema-solución), de transición y de paralelismo; además de un párrafo de conclusión (con breves afirmaciones, con cita, con analogía).</w:t>
            </w:r>
          </w:p>
        </w:tc>
        <w:tc>
          <w:tcPr>
            <w:tcW w:w="1385" w:type="pct"/>
          </w:tcPr>
          <w:p w14:paraId="5651C51C" w14:textId="77777777" w:rsidR="003A0A4F" w:rsidRPr="00ED1B6A" w:rsidRDefault="00AB7CF3" w:rsidP="00AB7CF3">
            <w:pPr>
              <w:spacing w:after="0" w:line="360" w:lineRule="auto"/>
              <w:jc w:val="left"/>
              <w:rPr>
                <w:rFonts w:ascii="Arial" w:hAnsi="Arial" w:cs="Arial"/>
                <w:color w:val="auto"/>
                <w:szCs w:val="24"/>
              </w:rPr>
            </w:pPr>
            <w:r w:rsidRPr="0025559F">
              <w:rPr>
                <w:rFonts w:ascii="Arial" w:hAnsi="Arial" w:cs="Arial"/>
                <w:color w:val="auto"/>
                <w:szCs w:val="24"/>
              </w:rPr>
              <w:lastRenderedPageBreak/>
              <w:t>Textualiza el escrito con cohesión y coherencia entre las frases de cada.</w:t>
            </w:r>
          </w:p>
        </w:tc>
        <w:tc>
          <w:tcPr>
            <w:tcW w:w="1297" w:type="pct"/>
          </w:tcPr>
          <w:p w14:paraId="1A03972B" w14:textId="77777777" w:rsidR="003A0A4F" w:rsidRPr="00ED1B6A" w:rsidRDefault="003A0A4F" w:rsidP="003A0A4F">
            <w:pPr>
              <w:spacing w:line="360" w:lineRule="auto"/>
              <w:ind w:left="0" w:firstLine="0"/>
              <w:jc w:val="left"/>
              <w:rPr>
                <w:rFonts w:ascii="Arial" w:eastAsiaTheme="minorHAnsi" w:hAnsi="Arial" w:cs="Arial"/>
                <w:b/>
                <w:color w:val="auto"/>
                <w:szCs w:val="24"/>
                <w:lang w:eastAsia="en-US"/>
              </w:rPr>
            </w:pPr>
          </w:p>
        </w:tc>
      </w:tr>
      <w:tr w:rsidR="003A0A4F" w:rsidRPr="00ED1B6A" w14:paraId="37694BA7" w14:textId="77777777" w:rsidTr="00094DC7">
        <w:trPr>
          <w:trHeight w:val="242"/>
        </w:trPr>
        <w:tc>
          <w:tcPr>
            <w:tcW w:w="977" w:type="pct"/>
          </w:tcPr>
          <w:p w14:paraId="085EC7C3" w14:textId="77777777" w:rsidR="003A0A4F" w:rsidRPr="0025559F" w:rsidRDefault="003A0A4F" w:rsidP="003A0A4F">
            <w:pPr>
              <w:pStyle w:val="Sinespaciado"/>
              <w:spacing w:line="360" w:lineRule="auto"/>
              <w:rPr>
                <w:rFonts w:ascii="Arial" w:hAnsi="Arial" w:cs="Arial"/>
                <w:sz w:val="24"/>
                <w:szCs w:val="24"/>
              </w:rPr>
            </w:pPr>
            <w:r w:rsidRPr="0025559F">
              <w:rPr>
                <w:rFonts w:ascii="Arial" w:hAnsi="Arial" w:cs="Arial"/>
                <w:sz w:val="24"/>
                <w:szCs w:val="24"/>
              </w:rPr>
              <w:t xml:space="preserve">Comunicación escrita </w:t>
            </w:r>
          </w:p>
        </w:tc>
        <w:tc>
          <w:tcPr>
            <w:tcW w:w="1341" w:type="pct"/>
          </w:tcPr>
          <w:p w14:paraId="372234D8" w14:textId="77777777" w:rsidR="003A0A4F" w:rsidRPr="0025559F" w:rsidRDefault="003A0A4F" w:rsidP="003A0A4F">
            <w:pPr>
              <w:pStyle w:val="Prrafodelista"/>
              <w:spacing w:line="360" w:lineRule="auto"/>
              <w:ind w:left="0"/>
              <w:rPr>
                <w:rFonts w:ascii="Arial" w:hAnsi="Arial" w:cs="Arial"/>
                <w:color w:val="auto"/>
                <w:sz w:val="24"/>
                <w:szCs w:val="24"/>
              </w:rPr>
            </w:pPr>
            <w:r w:rsidRPr="0025559F">
              <w:rPr>
                <w:rFonts w:ascii="Arial" w:hAnsi="Arial" w:cs="Arial"/>
                <w:color w:val="auto"/>
                <w:sz w:val="24"/>
                <w:szCs w:val="24"/>
              </w:rPr>
              <w:t>Practicar en la escritura de textos, los tres momentos: planificación, textualización y revisión (del contenido y de la forma).</w:t>
            </w:r>
          </w:p>
          <w:p w14:paraId="3652145E" w14:textId="77777777" w:rsidR="003A0A4F" w:rsidRPr="0025559F" w:rsidRDefault="003A0A4F" w:rsidP="003A0A4F">
            <w:pPr>
              <w:pStyle w:val="Prrafodelista"/>
              <w:spacing w:after="0" w:line="360" w:lineRule="auto"/>
              <w:ind w:left="0"/>
              <w:rPr>
                <w:rFonts w:ascii="Arial" w:eastAsiaTheme="minorHAnsi" w:hAnsi="Arial" w:cs="Arial"/>
                <w:color w:val="auto"/>
                <w:sz w:val="24"/>
                <w:szCs w:val="24"/>
              </w:rPr>
            </w:pPr>
            <w:r w:rsidRPr="0025559F">
              <w:rPr>
                <w:rFonts w:ascii="Arial" w:hAnsi="Arial" w:cs="Arial"/>
                <w:color w:val="auto"/>
                <w:sz w:val="24"/>
                <w:szCs w:val="24"/>
              </w:rPr>
              <w:t xml:space="preserve">Crear un escrito de doscientas cincuenta a trescientas palabras que posea un párrafo </w:t>
            </w:r>
            <w:r w:rsidRPr="0025559F">
              <w:rPr>
                <w:rFonts w:ascii="Arial" w:hAnsi="Arial" w:cs="Arial"/>
                <w:color w:val="auto"/>
                <w:sz w:val="24"/>
                <w:szCs w:val="24"/>
              </w:rPr>
              <w:lastRenderedPageBreak/>
              <w:t>de introducción (con breves afirmaciones), párrafos de desarrollo (de enumeración, de secuencia, de problema-solución), de transición y de paralelismo; además de un párrafo de conclusión (con breves afirmaciones, con cita, con analogía).</w:t>
            </w:r>
          </w:p>
        </w:tc>
        <w:tc>
          <w:tcPr>
            <w:tcW w:w="1385" w:type="pct"/>
          </w:tcPr>
          <w:p w14:paraId="05E42215" w14:textId="77777777" w:rsidR="003A0A4F" w:rsidRPr="00ED1B6A" w:rsidRDefault="00AB7CF3" w:rsidP="003A0A4F">
            <w:pPr>
              <w:spacing w:after="0" w:line="360" w:lineRule="auto"/>
              <w:jc w:val="left"/>
              <w:rPr>
                <w:rFonts w:ascii="Arial" w:hAnsi="Arial" w:cs="Arial"/>
                <w:color w:val="auto"/>
                <w:szCs w:val="24"/>
              </w:rPr>
            </w:pPr>
            <w:r w:rsidRPr="0025559F">
              <w:rPr>
                <w:rFonts w:ascii="Arial" w:hAnsi="Arial" w:cs="Arial"/>
                <w:color w:val="auto"/>
                <w:szCs w:val="24"/>
              </w:rPr>
              <w:lastRenderedPageBreak/>
              <w:t>Textualiza el escrito con coherencia y cohesión  entre párrafos.</w:t>
            </w:r>
          </w:p>
        </w:tc>
        <w:tc>
          <w:tcPr>
            <w:tcW w:w="1297" w:type="pct"/>
          </w:tcPr>
          <w:p w14:paraId="1BFC417E" w14:textId="77777777" w:rsidR="003A0A4F" w:rsidRPr="00ED1B6A" w:rsidRDefault="003A0A4F" w:rsidP="003A0A4F">
            <w:pPr>
              <w:spacing w:line="360" w:lineRule="auto"/>
              <w:ind w:left="0" w:firstLine="0"/>
              <w:jc w:val="left"/>
              <w:rPr>
                <w:rFonts w:ascii="Arial" w:eastAsiaTheme="minorHAnsi" w:hAnsi="Arial" w:cs="Arial"/>
                <w:b/>
                <w:color w:val="auto"/>
                <w:szCs w:val="24"/>
                <w:lang w:eastAsia="en-US"/>
              </w:rPr>
            </w:pPr>
          </w:p>
        </w:tc>
      </w:tr>
      <w:tr w:rsidR="00ED1B6A" w:rsidRPr="00ED1B6A" w14:paraId="3191138A" w14:textId="77777777" w:rsidTr="00094DC7">
        <w:trPr>
          <w:trHeight w:val="242"/>
        </w:trPr>
        <w:tc>
          <w:tcPr>
            <w:tcW w:w="977" w:type="pct"/>
          </w:tcPr>
          <w:p w14:paraId="5D880714" w14:textId="77777777" w:rsidR="00B21F40" w:rsidRPr="00ED1B6A" w:rsidRDefault="00B83D27" w:rsidP="006B2377">
            <w:pPr>
              <w:pStyle w:val="Sinespaciado"/>
              <w:spacing w:line="360" w:lineRule="auto"/>
              <w:rPr>
                <w:rFonts w:ascii="Arial" w:hAnsi="Arial" w:cs="Arial"/>
                <w:sz w:val="24"/>
                <w:szCs w:val="24"/>
              </w:rPr>
            </w:pPr>
            <w:r w:rsidRPr="00ED1B6A">
              <w:rPr>
                <w:rFonts w:ascii="Arial" w:hAnsi="Arial" w:cs="Arial"/>
                <w:sz w:val="24"/>
                <w:szCs w:val="24"/>
              </w:rPr>
              <w:t xml:space="preserve">Comunicación escrita </w:t>
            </w:r>
          </w:p>
        </w:tc>
        <w:tc>
          <w:tcPr>
            <w:tcW w:w="1341" w:type="pct"/>
          </w:tcPr>
          <w:p w14:paraId="46847A0F" w14:textId="77777777" w:rsidR="00B21F40" w:rsidRPr="00ED1B6A" w:rsidRDefault="004A3C77" w:rsidP="006B2377">
            <w:pPr>
              <w:tabs>
                <w:tab w:val="left" w:pos="198"/>
                <w:tab w:val="left" w:pos="340"/>
              </w:tabs>
              <w:spacing w:after="0" w:line="360" w:lineRule="auto"/>
              <w:ind w:left="-10" w:firstLine="0"/>
              <w:jc w:val="left"/>
              <w:rPr>
                <w:rFonts w:ascii="Arial" w:eastAsia="Times New Roman" w:hAnsi="Arial" w:cs="Arial"/>
                <w:color w:val="auto"/>
                <w:szCs w:val="24"/>
              </w:rPr>
            </w:pPr>
            <w:r w:rsidRPr="00ED1B6A">
              <w:rPr>
                <w:rFonts w:ascii="Arial" w:eastAsia="Times New Roman" w:hAnsi="Arial" w:cs="Arial"/>
                <w:color w:val="auto"/>
                <w:szCs w:val="24"/>
              </w:rPr>
              <w:t>Construir textos sin repeticiones y redundancias.</w:t>
            </w:r>
          </w:p>
        </w:tc>
        <w:tc>
          <w:tcPr>
            <w:tcW w:w="1385" w:type="pct"/>
          </w:tcPr>
          <w:p w14:paraId="634B6B96" w14:textId="77777777" w:rsidR="00B21F40" w:rsidRPr="00ED1B6A" w:rsidRDefault="004A3C77" w:rsidP="006B2377">
            <w:pPr>
              <w:spacing w:line="360" w:lineRule="auto"/>
              <w:jc w:val="left"/>
              <w:rPr>
                <w:rFonts w:ascii="Arial" w:hAnsi="Arial" w:cs="Arial"/>
                <w:color w:val="auto"/>
                <w:szCs w:val="24"/>
              </w:rPr>
            </w:pPr>
            <w:r w:rsidRPr="00ED1B6A">
              <w:rPr>
                <w:rFonts w:ascii="Arial" w:hAnsi="Arial" w:cs="Arial"/>
                <w:color w:val="auto"/>
                <w:szCs w:val="24"/>
              </w:rPr>
              <w:t>Evidencia la riqueza del léxico mediante la ausencia de repeticiones y redundancias.</w:t>
            </w:r>
          </w:p>
        </w:tc>
        <w:tc>
          <w:tcPr>
            <w:tcW w:w="1297" w:type="pct"/>
          </w:tcPr>
          <w:p w14:paraId="5F6B4709" w14:textId="77777777" w:rsidR="00B21F40" w:rsidRPr="00ED1B6A" w:rsidRDefault="00B21F40" w:rsidP="006B2377">
            <w:pPr>
              <w:spacing w:line="360" w:lineRule="auto"/>
              <w:ind w:left="0" w:firstLine="0"/>
              <w:jc w:val="left"/>
              <w:rPr>
                <w:rFonts w:ascii="Arial" w:eastAsiaTheme="minorHAnsi" w:hAnsi="Arial" w:cs="Arial"/>
                <w:b/>
                <w:color w:val="auto"/>
                <w:szCs w:val="24"/>
                <w:lang w:eastAsia="en-US"/>
              </w:rPr>
            </w:pPr>
          </w:p>
        </w:tc>
      </w:tr>
      <w:tr w:rsidR="00371F24" w:rsidRPr="00ED1B6A" w14:paraId="272D4528" w14:textId="77777777" w:rsidTr="00B228BD">
        <w:trPr>
          <w:trHeight w:val="242"/>
        </w:trPr>
        <w:tc>
          <w:tcPr>
            <w:tcW w:w="977" w:type="pct"/>
            <w:shd w:val="clear" w:color="auto" w:fill="auto"/>
          </w:tcPr>
          <w:p w14:paraId="25A764DC" w14:textId="77777777" w:rsidR="00371F24" w:rsidRPr="0025559F" w:rsidRDefault="00371F24" w:rsidP="00371F24">
            <w:pPr>
              <w:spacing w:line="360" w:lineRule="auto"/>
              <w:ind w:left="-23"/>
              <w:rPr>
                <w:rFonts w:ascii="Arial" w:hAnsi="Arial" w:cs="Arial"/>
                <w:bCs/>
                <w:szCs w:val="24"/>
              </w:rPr>
            </w:pPr>
            <w:r w:rsidRPr="0025559F">
              <w:rPr>
                <w:rFonts w:ascii="Arial" w:hAnsi="Arial" w:cs="Arial"/>
                <w:bCs/>
                <w:szCs w:val="24"/>
              </w:rPr>
              <w:t>Comunicación oral-escucha Comunicación escrita</w:t>
            </w:r>
          </w:p>
          <w:p w14:paraId="21D50997" w14:textId="77777777" w:rsidR="00371F24" w:rsidRPr="0025559F" w:rsidRDefault="00371F24" w:rsidP="00371F24">
            <w:pPr>
              <w:spacing w:line="360" w:lineRule="auto"/>
              <w:jc w:val="left"/>
              <w:rPr>
                <w:rFonts w:ascii="Arial" w:hAnsi="Arial" w:cs="Arial"/>
                <w:color w:val="auto"/>
                <w:szCs w:val="24"/>
              </w:rPr>
            </w:pPr>
          </w:p>
        </w:tc>
        <w:tc>
          <w:tcPr>
            <w:tcW w:w="1341" w:type="pct"/>
            <w:shd w:val="clear" w:color="auto" w:fill="auto"/>
          </w:tcPr>
          <w:p w14:paraId="04DDAC24" w14:textId="77777777" w:rsidR="00371F24" w:rsidRPr="0025559F" w:rsidRDefault="00371F24" w:rsidP="003F6415">
            <w:pPr>
              <w:spacing w:after="0" w:line="360" w:lineRule="auto"/>
              <w:jc w:val="left"/>
              <w:rPr>
                <w:rFonts w:ascii="Arial" w:eastAsiaTheme="minorHAnsi" w:hAnsi="Arial" w:cs="Arial"/>
                <w:color w:val="auto"/>
                <w:szCs w:val="24"/>
              </w:rPr>
            </w:pPr>
            <w:r w:rsidRPr="0025559F">
              <w:rPr>
                <w:rFonts w:ascii="Arial" w:hAnsi="Arial" w:cs="Arial"/>
                <w:szCs w:val="24"/>
              </w:rPr>
              <w:lastRenderedPageBreak/>
              <w:t xml:space="preserve">Practicar en la escritura de textos, los tres momentos: planificación, textualización y </w:t>
            </w:r>
            <w:r w:rsidRPr="0025559F">
              <w:rPr>
                <w:rFonts w:ascii="Arial" w:hAnsi="Arial" w:cs="Arial"/>
                <w:szCs w:val="24"/>
              </w:rPr>
              <w:lastRenderedPageBreak/>
              <w:t>revisión (d</w:t>
            </w:r>
            <w:r w:rsidR="003F6415" w:rsidRPr="0025559F">
              <w:rPr>
                <w:rFonts w:ascii="Arial" w:hAnsi="Arial" w:cs="Arial"/>
                <w:szCs w:val="24"/>
              </w:rPr>
              <w:t>el contenido y de la forma).</w:t>
            </w:r>
          </w:p>
        </w:tc>
        <w:tc>
          <w:tcPr>
            <w:tcW w:w="1385" w:type="pct"/>
            <w:shd w:val="clear" w:color="auto" w:fill="auto"/>
          </w:tcPr>
          <w:p w14:paraId="4721A317" w14:textId="77777777" w:rsidR="00371F24" w:rsidRPr="00BA3B22" w:rsidRDefault="00B228BD" w:rsidP="00371F24">
            <w:pPr>
              <w:spacing w:after="0" w:line="360" w:lineRule="auto"/>
              <w:jc w:val="left"/>
              <w:rPr>
                <w:rFonts w:ascii="Arial" w:eastAsiaTheme="minorHAnsi" w:hAnsi="Arial" w:cs="Arial"/>
                <w:color w:val="auto"/>
                <w:szCs w:val="24"/>
                <w:lang w:eastAsia="en-US"/>
              </w:rPr>
            </w:pPr>
            <w:r w:rsidRPr="0025559F">
              <w:rPr>
                <w:rFonts w:ascii="Arial" w:hAnsi="Arial" w:cs="Arial"/>
                <w:szCs w:val="24"/>
              </w:rPr>
              <w:lastRenderedPageBreak/>
              <w:t>Identifica los requerimientos por tomar en cuenta para la puesta en escena del discurso oral.</w:t>
            </w:r>
          </w:p>
        </w:tc>
        <w:tc>
          <w:tcPr>
            <w:tcW w:w="1297" w:type="pct"/>
            <w:shd w:val="clear" w:color="auto" w:fill="auto"/>
          </w:tcPr>
          <w:p w14:paraId="707A842A" w14:textId="77777777" w:rsidR="00371F24" w:rsidRPr="00ED1B6A" w:rsidRDefault="00371F24" w:rsidP="00371F24">
            <w:pPr>
              <w:spacing w:line="360" w:lineRule="auto"/>
              <w:ind w:left="0" w:firstLine="0"/>
              <w:jc w:val="left"/>
              <w:rPr>
                <w:rFonts w:ascii="Arial" w:eastAsiaTheme="minorHAnsi" w:hAnsi="Arial" w:cs="Arial"/>
                <w:b/>
                <w:color w:val="auto"/>
                <w:szCs w:val="24"/>
                <w:lang w:eastAsia="en-US"/>
              </w:rPr>
            </w:pPr>
          </w:p>
        </w:tc>
      </w:tr>
      <w:tr w:rsidR="00371F24" w:rsidRPr="00ED1B6A" w14:paraId="15AB696B" w14:textId="77777777" w:rsidTr="00B228BD">
        <w:trPr>
          <w:trHeight w:val="242"/>
        </w:trPr>
        <w:tc>
          <w:tcPr>
            <w:tcW w:w="977" w:type="pct"/>
            <w:shd w:val="clear" w:color="auto" w:fill="auto"/>
          </w:tcPr>
          <w:p w14:paraId="0EC2D9CA" w14:textId="77777777" w:rsidR="00371F24" w:rsidRPr="0024609E" w:rsidRDefault="00371F24" w:rsidP="00371F24">
            <w:pPr>
              <w:spacing w:line="360" w:lineRule="auto"/>
              <w:ind w:left="-23"/>
              <w:rPr>
                <w:rFonts w:ascii="Arial" w:hAnsi="Arial" w:cs="Arial"/>
                <w:bCs/>
                <w:szCs w:val="24"/>
              </w:rPr>
            </w:pPr>
            <w:r w:rsidRPr="0024609E">
              <w:rPr>
                <w:rFonts w:ascii="Arial" w:hAnsi="Arial" w:cs="Arial"/>
                <w:bCs/>
                <w:szCs w:val="24"/>
              </w:rPr>
              <w:t>Comunicación oral-escucha Comunicación escrita</w:t>
            </w:r>
          </w:p>
          <w:p w14:paraId="6429CE15" w14:textId="77777777" w:rsidR="00371F24" w:rsidRPr="00BA3B22" w:rsidRDefault="00371F24" w:rsidP="00371F24">
            <w:pPr>
              <w:spacing w:line="360" w:lineRule="auto"/>
              <w:jc w:val="left"/>
              <w:rPr>
                <w:rFonts w:ascii="Arial" w:hAnsi="Arial" w:cs="Arial"/>
                <w:color w:val="auto"/>
                <w:szCs w:val="24"/>
              </w:rPr>
            </w:pPr>
          </w:p>
        </w:tc>
        <w:tc>
          <w:tcPr>
            <w:tcW w:w="1341" w:type="pct"/>
            <w:shd w:val="clear" w:color="auto" w:fill="auto"/>
          </w:tcPr>
          <w:p w14:paraId="32D3E235" w14:textId="77777777" w:rsidR="00371F24" w:rsidRPr="00BA3B22" w:rsidRDefault="00371F24" w:rsidP="003F6415">
            <w:pPr>
              <w:spacing w:after="0" w:line="360" w:lineRule="auto"/>
              <w:jc w:val="left"/>
              <w:rPr>
                <w:rFonts w:ascii="Arial" w:eastAsiaTheme="minorHAnsi" w:hAnsi="Arial" w:cs="Arial"/>
                <w:color w:val="auto"/>
                <w:szCs w:val="24"/>
              </w:rPr>
            </w:pPr>
            <w:r w:rsidRPr="0024609E">
              <w:rPr>
                <w:rFonts w:ascii="Arial" w:hAnsi="Arial" w:cs="Arial"/>
                <w:szCs w:val="24"/>
              </w:rPr>
              <w:t>Practicar en la escritura de textos, los tres momentos: planificación, textualización y revisión (del contenido y de la forma). Interpretar una técnica de comunicación oral, de acuerdo con sus características.</w:t>
            </w:r>
          </w:p>
        </w:tc>
        <w:tc>
          <w:tcPr>
            <w:tcW w:w="1385" w:type="pct"/>
            <w:shd w:val="clear" w:color="auto" w:fill="auto"/>
          </w:tcPr>
          <w:p w14:paraId="0599D849" w14:textId="77777777" w:rsidR="00371F24" w:rsidRPr="00BA3B22" w:rsidRDefault="00371F24" w:rsidP="00371F24">
            <w:pPr>
              <w:spacing w:after="0" w:line="360" w:lineRule="auto"/>
              <w:jc w:val="left"/>
              <w:rPr>
                <w:rFonts w:ascii="Arial" w:eastAsiaTheme="minorHAnsi" w:hAnsi="Arial" w:cs="Arial"/>
                <w:color w:val="auto"/>
                <w:szCs w:val="24"/>
                <w:lang w:eastAsia="en-US"/>
              </w:rPr>
            </w:pPr>
            <w:r w:rsidRPr="0024609E">
              <w:rPr>
                <w:rFonts w:ascii="Arial" w:hAnsi="Arial" w:cs="Arial"/>
                <w:szCs w:val="24"/>
              </w:rPr>
              <w:t>Utiliza los requerimientos para la ejecución del discurso oral.</w:t>
            </w:r>
          </w:p>
        </w:tc>
        <w:tc>
          <w:tcPr>
            <w:tcW w:w="1297" w:type="pct"/>
            <w:shd w:val="clear" w:color="auto" w:fill="auto"/>
          </w:tcPr>
          <w:p w14:paraId="7A0B1181" w14:textId="77777777" w:rsidR="00371F24" w:rsidRPr="00ED1B6A" w:rsidRDefault="00371F24" w:rsidP="00371F24">
            <w:pPr>
              <w:spacing w:line="360" w:lineRule="auto"/>
              <w:ind w:left="0" w:firstLine="0"/>
              <w:jc w:val="left"/>
              <w:rPr>
                <w:rFonts w:ascii="Arial" w:eastAsiaTheme="minorHAnsi" w:hAnsi="Arial" w:cs="Arial"/>
                <w:b/>
                <w:color w:val="auto"/>
                <w:szCs w:val="24"/>
                <w:lang w:eastAsia="en-US"/>
              </w:rPr>
            </w:pPr>
          </w:p>
        </w:tc>
      </w:tr>
      <w:tr w:rsidR="00371F24" w:rsidRPr="00ED1B6A" w14:paraId="2BCFBF4F" w14:textId="77777777" w:rsidTr="00B228BD">
        <w:trPr>
          <w:trHeight w:val="242"/>
        </w:trPr>
        <w:tc>
          <w:tcPr>
            <w:tcW w:w="977" w:type="pct"/>
            <w:shd w:val="clear" w:color="auto" w:fill="auto"/>
          </w:tcPr>
          <w:p w14:paraId="6BF7E28B" w14:textId="77777777" w:rsidR="00371F24" w:rsidRPr="0024609E" w:rsidRDefault="00371F24" w:rsidP="00371F24">
            <w:pPr>
              <w:spacing w:line="360" w:lineRule="auto"/>
              <w:ind w:left="-23"/>
              <w:rPr>
                <w:rFonts w:ascii="Arial" w:hAnsi="Arial" w:cs="Arial"/>
                <w:bCs/>
                <w:szCs w:val="24"/>
              </w:rPr>
            </w:pPr>
            <w:r w:rsidRPr="0024609E">
              <w:rPr>
                <w:rFonts w:ascii="Arial" w:hAnsi="Arial" w:cs="Arial"/>
                <w:bCs/>
                <w:szCs w:val="24"/>
              </w:rPr>
              <w:t>Comunicación oral-escucha Comunicación escrita</w:t>
            </w:r>
          </w:p>
          <w:p w14:paraId="1FBAE2F0" w14:textId="77777777" w:rsidR="00371F24" w:rsidRPr="00BA3B22" w:rsidRDefault="00371F24" w:rsidP="00371F24">
            <w:pPr>
              <w:spacing w:line="360" w:lineRule="auto"/>
              <w:jc w:val="left"/>
              <w:rPr>
                <w:rFonts w:ascii="Arial" w:hAnsi="Arial" w:cs="Arial"/>
                <w:color w:val="auto"/>
                <w:szCs w:val="24"/>
              </w:rPr>
            </w:pPr>
          </w:p>
        </w:tc>
        <w:tc>
          <w:tcPr>
            <w:tcW w:w="1341" w:type="pct"/>
            <w:shd w:val="clear" w:color="auto" w:fill="auto"/>
          </w:tcPr>
          <w:p w14:paraId="5FA0CF27" w14:textId="77777777" w:rsidR="00371F24" w:rsidRPr="00BA3B22" w:rsidRDefault="00371F24" w:rsidP="003F6415">
            <w:pPr>
              <w:spacing w:after="0" w:line="360" w:lineRule="auto"/>
              <w:jc w:val="left"/>
              <w:rPr>
                <w:rFonts w:ascii="Arial" w:eastAsiaTheme="minorHAnsi" w:hAnsi="Arial" w:cs="Arial"/>
                <w:color w:val="auto"/>
                <w:szCs w:val="24"/>
              </w:rPr>
            </w:pPr>
            <w:r w:rsidRPr="0024609E">
              <w:rPr>
                <w:rFonts w:ascii="Arial" w:hAnsi="Arial" w:cs="Arial"/>
                <w:szCs w:val="24"/>
              </w:rPr>
              <w:t xml:space="preserve">Practicar en la escritura de textos, los tres momentos: planificación, textualización y revisión (del contenido y de la forma). Interpretar una técnica de comunicación oral, de </w:t>
            </w:r>
            <w:r w:rsidRPr="0024609E">
              <w:rPr>
                <w:rFonts w:ascii="Arial" w:hAnsi="Arial" w:cs="Arial"/>
                <w:szCs w:val="24"/>
              </w:rPr>
              <w:lastRenderedPageBreak/>
              <w:t>acuerdo con sus características.</w:t>
            </w:r>
          </w:p>
        </w:tc>
        <w:tc>
          <w:tcPr>
            <w:tcW w:w="1385" w:type="pct"/>
            <w:shd w:val="clear" w:color="auto" w:fill="auto"/>
          </w:tcPr>
          <w:p w14:paraId="3737ED53" w14:textId="77777777" w:rsidR="00371F24" w:rsidRPr="00BA3B22" w:rsidRDefault="00371F24" w:rsidP="00371F24">
            <w:pPr>
              <w:spacing w:after="0" w:line="360" w:lineRule="auto"/>
              <w:jc w:val="left"/>
              <w:rPr>
                <w:rFonts w:ascii="Arial" w:eastAsiaTheme="minorHAnsi" w:hAnsi="Arial" w:cs="Arial"/>
                <w:color w:val="auto"/>
                <w:szCs w:val="24"/>
                <w:lang w:eastAsia="en-US"/>
              </w:rPr>
            </w:pPr>
            <w:r w:rsidRPr="0024609E">
              <w:rPr>
                <w:rFonts w:ascii="Arial" w:hAnsi="Arial" w:cs="Arial"/>
                <w:szCs w:val="24"/>
              </w:rPr>
              <w:lastRenderedPageBreak/>
              <w:t xml:space="preserve">Elabora el discurso oral con aspectos verbales y </w:t>
            </w:r>
            <w:proofErr w:type="spellStart"/>
            <w:r w:rsidRPr="0024609E">
              <w:rPr>
                <w:rFonts w:ascii="Arial" w:hAnsi="Arial" w:cs="Arial"/>
                <w:szCs w:val="24"/>
              </w:rPr>
              <w:t>averbales</w:t>
            </w:r>
            <w:proofErr w:type="spellEnd"/>
            <w:r w:rsidRPr="0024609E">
              <w:rPr>
                <w:rFonts w:ascii="Arial" w:hAnsi="Arial" w:cs="Arial"/>
                <w:szCs w:val="24"/>
              </w:rPr>
              <w:t xml:space="preserve"> que refuercen el mensaje.</w:t>
            </w:r>
          </w:p>
        </w:tc>
        <w:tc>
          <w:tcPr>
            <w:tcW w:w="1297" w:type="pct"/>
            <w:shd w:val="clear" w:color="auto" w:fill="auto"/>
          </w:tcPr>
          <w:p w14:paraId="7798610A" w14:textId="77777777" w:rsidR="00371F24" w:rsidRPr="00ED1B6A" w:rsidRDefault="00371F24" w:rsidP="00371F24">
            <w:pPr>
              <w:spacing w:line="360" w:lineRule="auto"/>
              <w:ind w:left="0" w:firstLine="0"/>
              <w:jc w:val="left"/>
              <w:rPr>
                <w:rFonts w:ascii="Arial" w:eastAsiaTheme="minorHAnsi" w:hAnsi="Arial" w:cs="Arial"/>
                <w:b/>
                <w:color w:val="auto"/>
                <w:szCs w:val="24"/>
                <w:lang w:eastAsia="en-US"/>
              </w:rPr>
            </w:pPr>
          </w:p>
        </w:tc>
      </w:tr>
    </w:tbl>
    <w:p w14:paraId="5BEB0B25" w14:textId="77777777" w:rsidR="003F6415" w:rsidRDefault="003F6415" w:rsidP="003F6415">
      <w:pPr>
        <w:spacing w:after="0" w:line="360" w:lineRule="auto"/>
        <w:rPr>
          <w:rFonts w:ascii="Arial" w:hAnsi="Arial" w:cs="Arial"/>
          <w:b/>
          <w:color w:val="auto"/>
          <w:szCs w:val="24"/>
        </w:rPr>
      </w:pPr>
    </w:p>
    <w:p w14:paraId="6317754A" w14:textId="77777777" w:rsidR="00AF7DA6" w:rsidRPr="00ED1B6A" w:rsidRDefault="00AF7DA6" w:rsidP="00ED1B6A">
      <w:pPr>
        <w:spacing w:line="360" w:lineRule="auto"/>
        <w:rPr>
          <w:rFonts w:ascii="Arial" w:hAnsi="Arial" w:cs="Arial"/>
          <w:b/>
          <w:color w:val="auto"/>
          <w:szCs w:val="24"/>
        </w:rPr>
      </w:pPr>
      <w:r w:rsidRPr="00ED1B6A">
        <w:rPr>
          <w:rFonts w:ascii="Arial" w:hAnsi="Arial" w:cs="Arial"/>
          <w:b/>
          <w:color w:val="auto"/>
          <w:szCs w:val="24"/>
        </w:rPr>
        <w:t>Rúbrica de nivel de desempeño</w:t>
      </w:r>
    </w:p>
    <w:tbl>
      <w:tblPr>
        <w:tblStyle w:val="Tablaconcuadrcula71"/>
        <w:tblW w:w="5000" w:type="pct"/>
        <w:tblLook w:val="04A0" w:firstRow="1" w:lastRow="0" w:firstColumn="1" w:lastColumn="0" w:noHBand="0" w:noVBand="1"/>
      </w:tblPr>
      <w:tblGrid>
        <w:gridCol w:w="2521"/>
        <w:gridCol w:w="2243"/>
        <w:gridCol w:w="2641"/>
        <w:gridCol w:w="2703"/>
        <w:gridCol w:w="2888"/>
      </w:tblGrid>
      <w:tr w:rsidR="00ED1B6A" w:rsidRPr="00ED1B6A" w14:paraId="3D651E3E" w14:textId="77777777" w:rsidTr="009E4D51">
        <w:trPr>
          <w:tblHeader/>
        </w:trPr>
        <w:tc>
          <w:tcPr>
            <w:tcW w:w="970" w:type="pct"/>
            <w:vMerge w:val="restart"/>
            <w:shd w:val="clear" w:color="auto" w:fill="8EAADB" w:themeFill="accent5" w:themeFillTint="99"/>
          </w:tcPr>
          <w:p w14:paraId="15FB7279" w14:textId="77777777" w:rsidR="00AF7DA6" w:rsidRPr="00ED1B6A" w:rsidRDefault="00AF7DA6" w:rsidP="00A92C5F">
            <w:pPr>
              <w:spacing w:line="360" w:lineRule="auto"/>
              <w:jc w:val="left"/>
              <w:rPr>
                <w:rFonts w:ascii="Arial" w:hAnsi="Arial" w:cs="Arial"/>
                <w:b/>
                <w:color w:val="auto"/>
                <w:szCs w:val="24"/>
              </w:rPr>
            </w:pPr>
            <w:r w:rsidRPr="00ED1B6A">
              <w:rPr>
                <w:rFonts w:ascii="Arial" w:hAnsi="Arial" w:cs="Arial"/>
                <w:b/>
                <w:color w:val="auto"/>
                <w:szCs w:val="24"/>
              </w:rPr>
              <w:t>Indicador  (pautas para el desarrollo de la habilidad)</w:t>
            </w:r>
          </w:p>
        </w:tc>
        <w:tc>
          <w:tcPr>
            <w:tcW w:w="863" w:type="pct"/>
            <w:vMerge w:val="restart"/>
            <w:shd w:val="clear" w:color="auto" w:fill="8EAADB" w:themeFill="accent5" w:themeFillTint="99"/>
          </w:tcPr>
          <w:p w14:paraId="6A635695" w14:textId="77777777" w:rsidR="00AF7DA6" w:rsidRPr="00ED1B6A" w:rsidRDefault="00AF7DA6" w:rsidP="00A92C5F">
            <w:pPr>
              <w:spacing w:after="160" w:line="360" w:lineRule="auto"/>
              <w:jc w:val="left"/>
              <w:rPr>
                <w:rFonts w:ascii="Arial" w:hAnsi="Arial" w:cs="Arial"/>
                <w:b/>
                <w:color w:val="auto"/>
                <w:szCs w:val="24"/>
              </w:rPr>
            </w:pPr>
            <w:r w:rsidRPr="00ED1B6A">
              <w:rPr>
                <w:rFonts w:ascii="Arial" w:hAnsi="Arial" w:cs="Arial"/>
                <w:b/>
                <w:color w:val="auto"/>
                <w:szCs w:val="24"/>
              </w:rPr>
              <w:t>Indicadores del aprendizaje esperado</w:t>
            </w:r>
          </w:p>
        </w:tc>
        <w:tc>
          <w:tcPr>
            <w:tcW w:w="3167" w:type="pct"/>
            <w:gridSpan w:val="3"/>
            <w:shd w:val="clear" w:color="auto" w:fill="8EAADB" w:themeFill="accent5" w:themeFillTint="99"/>
          </w:tcPr>
          <w:p w14:paraId="7FFD8F08" w14:textId="77777777" w:rsidR="00AF7DA6" w:rsidRPr="00ED1B6A" w:rsidRDefault="00AF7DA6" w:rsidP="00A92C5F">
            <w:pPr>
              <w:spacing w:after="160" w:line="360" w:lineRule="auto"/>
              <w:jc w:val="left"/>
              <w:rPr>
                <w:rFonts w:ascii="Arial" w:hAnsi="Arial" w:cs="Arial"/>
                <w:b/>
                <w:color w:val="auto"/>
                <w:szCs w:val="24"/>
              </w:rPr>
            </w:pPr>
            <w:r w:rsidRPr="00ED1B6A">
              <w:rPr>
                <w:rFonts w:ascii="Arial" w:hAnsi="Arial" w:cs="Arial"/>
                <w:b/>
                <w:color w:val="auto"/>
                <w:szCs w:val="24"/>
              </w:rPr>
              <w:t>Nivel de desempeño</w:t>
            </w:r>
          </w:p>
        </w:tc>
      </w:tr>
      <w:tr w:rsidR="00ED1B6A" w:rsidRPr="00ED1B6A" w14:paraId="005F40E0" w14:textId="77777777" w:rsidTr="009E4D51">
        <w:trPr>
          <w:tblHeader/>
        </w:trPr>
        <w:tc>
          <w:tcPr>
            <w:tcW w:w="970" w:type="pct"/>
            <w:vMerge/>
            <w:shd w:val="clear" w:color="auto" w:fill="8EAADB" w:themeFill="accent5" w:themeFillTint="99"/>
          </w:tcPr>
          <w:p w14:paraId="6B45FF92" w14:textId="77777777" w:rsidR="00AF7DA6" w:rsidRPr="00ED1B6A" w:rsidRDefault="00AF7DA6" w:rsidP="00A92C5F">
            <w:pPr>
              <w:spacing w:after="160" w:line="360" w:lineRule="auto"/>
              <w:jc w:val="left"/>
              <w:rPr>
                <w:rFonts w:ascii="Arial" w:hAnsi="Arial" w:cs="Arial"/>
                <w:b/>
                <w:color w:val="auto"/>
                <w:szCs w:val="24"/>
              </w:rPr>
            </w:pPr>
          </w:p>
        </w:tc>
        <w:tc>
          <w:tcPr>
            <w:tcW w:w="863" w:type="pct"/>
            <w:vMerge/>
            <w:shd w:val="clear" w:color="auto" w:fill="8EAADB" w:themeFill="accent5" w:themeFillTint="99"/>
          </w:tcPr>
          <w:p w14:paraId="776A7614" w14:textId="77777777" w:rsidR="00AF7DA6" w:rsidRPr="00ED1B6A" w:rsidRDefault="00AF7DA6" w:rsidP="00A92C5F">
            <w:pPr>
              <w:spacing w:after="160" w:line="360" w:lineRule="auto"/>
              <w:jc w:val="left"/>
              <w:rPr>
                <w:rFonts w:ascii="Arial" w:hAnsi="Arial" w:cs="Arial"/>
                <w:b/>
                <w:color w:val="auto"/>
                <w:szCs w:val="24"/>
              </w:rPr>
            </w:pPr>
          </w:p>
        </w:tc>
        <w:tc>
          <w:tcPr>
            <w:tcW w:w="1016" w:type="pct"/>
            <w:shd w:val="clear" w:color="auto" w:fill="8EAADB" w:themeFill="accent5" w:themeFillTint="99"/>
          </w:tcPr>
          <w:p w14:paraId="4A40C8CA" w14:textId="77777777" w:rsidR="00AF7DA6" w:rsidRPr="00ED1B6A" w:rsidRDefault="00AF7DA6" w:rsidP="00A92C5F">
            <w:pPr>
              <w:spacing w:after="160" w:line="360" w:lineRule="auto"/>
              <w:jc w:val="left"/>
              <w:rPr>
                <w:rFonts w:ascii="Arial" w:hAnsi="Arial" w:cs="Arial"/>
                <w:b/>
                <w:color w:val="auto"/>
                <w:szCs w:val="24"/>
              </w:rPr>
            </w:pPr>
            <w:r w:rsidRPr="00ED1B6A">
              <w:rPr>
                <w:rFonts w:ascii="Arial" w:hAnsi="Arial" w:cs="Arial"/>
                <w:b/>
                <w:color w:val="auto"/>
                <w:szCs w:val="24"/>
              </w:rPr>
              <w:t>Inicial</w:t>
            </w:r>
          </w:p>
        </w:tc>
        <w:tc>
          <w:tcPr>
            <w:tcW w:w="1040" w:type="pct"/>
            <w:shd w:val="clear" w:color="auto" w:fill="8EAADB" w:themeFill="accent5" w:themeFillTint="99"/>
          </w:tcPr>
          <w:p w14:paraId="3263BA09" w14:textId="77777777" w:rsidR="00AF7DA6" w:rsidRPr="00ED1B6A" w:rsidRDefault="00AF7DA6" w:rsidP="00A92C5F">
            <w:pPr>
              <w:spacing w:after="160" w:line="360" w:lineRule="auto"/>
              <w:jc w:val="left"/>
              <w:rPr>
                <w:rFonts w:ascii="Arial" w:hAnsi="Arial" w:cs="Arial"/>
                <w:b/>
                <w:color w:val="auto"/>
                <w:szCs w:val="24"/>
              </w:rPr>
            </w:pPr>
            <w:r w:rsidRPr="00ED1B6A">
              <w:rPr>
                <w:rFonts w:ascii="Arial" w:hAnsi="Arial" w:cs="Arial"/>
                <w:b/>
                <w:color w:val="auto"/>
                <w:szCs w:val="24"/>
              </w:rPr>
              <w:t>Intermedio</w:t>
            </w:r>
          </w:p>
        </w:tc>
        <w:tc>
          <w:tcPr>
            <w:tcW w:w="1111" w:type="pct"/>
            <w:shd w:val="clear" w:color="auto" w:fill="8EAADB" w:themeFill="accent5" w:themeFillTint="99"/>
          </w:tcPr>
          <w:p w14:paraId="36E4BE24" w14:textId="77777777" w:rsidR="00AF7DA6" w:rsidRPr="00ED1B6A" w:rsidRDefault="00AF7DA6" w:rsidP="00A92C5F">
            <w:pPr>
              <w:spacing w:after="160" w:line="360" w:lineRule="auto"/>
              <w:jc w:val="left"/>
              <w:rPr>
                <w:rFonts w:ascii="Arial" w:hAnsi="Arial" w:cs="Arial"/>
                <w:b/>
                <w:color w:val="auto"/>
                <w:szCs w:val="24"/>
              </w:rPr>
            </w:pPr>
            <w:r w:rsidRPr="00ED1B6A">
              <w:rPr>
                <w:rFonts w:ascii="Arial" w:hAnsi="Arial" w:cs="Arial"/>
                <w:b/>
                <w:color w:val="auto"/>
                <w:szCs w:val="24"/>
              </w:rPr>
              <w:t>Avanzado</w:t>
            </w:r>
          </w:p>
        </w:tc>
      </w:tr>
      <w:tr w:rsidR="00ED1B6A" w:rsidRPr="00ED1B6A" w14:paraId="03D866B0" w14:textId="77777777" w:rsidTr="003F6415">
        <w:trPr>
          <w:trHeight w:val="1124"/>
        </w:trPr>
        <w:tc>
          <w:tcPr>
            <w:tcW w:w="970" w:type="pct"/>
          </w:tcPr>
          <w:p w14:paraId="61488406" w14:textId="77777777" w:rsidR="00AF7DA6" w:rsidRPr="00ED1B6A" w:rsidRDefault="00AF7DA6" w:rsidP="00A92C5F">
            <w:pPr>
              <w:spacing w:after="160" w:line="360" w:lineRule="auto"/>
              <w:jc w:val="left"/>
              <w:rPr>
                <w:rFonts w:ascii="Arial" w:hAnsi="Arial" w:cs="Arial"/>
                <w:color w:val="auto"/>
                <w:szCs w:val="24"/>
              </w:rPr>
            </w:pPr>
            <w:r w:rsidRPr="00ED1B6A">
              <w:rPr>
                <w:rFonts w:ascii="Arial" w:hAnsi="Arial" w:cs="Arial"/>
                <w:color w:val="auto"/>
                <w:szCs w:val="24"/>
              </w:rPr>
              <w:t>Patrones dentro del sistema</w:t>
            </w:r>
          </w:p>
          <w:p w14:paraId="35FDD24B" w14:textId="77777777" w:rsidR="00AF7DA6" w:rsidRPr="00ED1B6A" w:rsidRDefault="00AF7DA6" w:rsidP="00A92C5F">
            <w:pPr>
              <w:spacing w:after="160" w:line="360" w:lineRule="auto"/>
              <w:jc w:val="left"/>
              <w:rPr>
                <w:rFonts w:ascii="Arial" w:hAnsi="Arial" w:cs="Arial"/>
                <w:color w:val="auto"/>
                <w:szCs w:val="24"/>
              </w:rPr>
            </w:pPr>
          </w:p>
        </w:tc>
        <w:tc>
          <w:tcPr>
            <w:tcW w:w="863" w:type="pct"/>
          </w:tcPr>
          <w:p w14:paraId="65794FA0" w14:textId="77777777" w:rsidR="00AF7DA6" w:rsidRPr="00ED1B6A" w:rsidRDefault="00AF7DA6" w:rsidP="003F6415">
            <w:pPr>
              <w:spacing w:after="0" w:line="360" w:lineRule="auto"/>
              <w:jc w:val="left"/>
              <w:rPr>
                <w:rFonts w:ascii="Arial" w:hAnsi="Arial" w:cs="Arial"/>
                <w:color w:val="auto"/>
                <w:szCs w:val="24"/>
              </w:rPr>
            </w:pPr>
            <w:r w:rsidRPr="00ED1B6A">
              <w:rPr>
                <w:rFonts w:ascii="Arial" w:hAnsi="Arial" w:cs="Arial"/>
                <w:color w:val="auto"/>
                <w:szCs w:val="24"/>
              </w:rPr>
              <w:t xml:space="preserve">Organiza elementos de la tira cómica, con base en las fases natural, de ubicación, analítica e interpretativa, </w:t>
            </w:r>
            <w:r w:rsidRPr="00ED1B6A">
              <w:rPr>
                <w:rFonts w:ascii="Arial" w:hAnsi="Arial" w:cs="Arial"/>
                <w:color w:val="auto"/>
                <w:szCs w:val="24"/>
              </w:rPr>
              <w:lastRenderedPageBreak/>
              <w:t>relevantes para la propuesta del análisis.</w:t>
            </w:r>
          </w:p>
        </w:tc>
        <w:tc>
          <w:tcPr>
            <w:tcW w:w="1016" w:type="pct"/>
          </w:tcPr>
          <w:p w14:paraId="79F098CB" w14:textId="77777777" w:rsidR="00AF7DA6" w:rsidRPr="00ED1B6A" w:rsidRDefault="00071C00" w:rsidP="00A92C5F">
            <w:pPr>
              <w:spacing w:line="360" w:lineRule="auto"/>
              <w:jc w:val="left"/>
              <w:rPr>
                <w:rFonts w:ascii="Arial" w:hAnsi="Arial" w:cs="Arial"/>
                <w:color w:val="auto"/>
                <w:szCs w:val="24"/>
              </w:rPr>
            </w:pPr>
            <w:r>
              <w:rPr>
                <w:rFonts w:ascii="Arial" w:hAnsi="Arial" w:cs="Arial"/>
                <w:color w:val="auto"/>
                <w:szCs w:val="24"/>
              </w:rPr>
              <w:lastRenderedPageBreak/>
              <w:t xml:space="preserve">Ordena </w:t>
            </w:r>
            <w:r w:rsidRPr="00CB32F1">
              <w:rPr>
                <w:rFonts w:ascii="Arial" w:hAnsi="Arial" w:cs="Arial"/>
                <w:szCs w:val="24"/>
              </w:rPr>
              <w:t>diversos elementos de la tira cómica, de acuerdo con las fases natural, de ubicación, analítica e interpretativa, en forma oral o escrita.</w:t>
            </w:r>
          </w:p>
        </w:tc>
        <w:tc>
          <w:tcPr>
            <w:tcW w:w="1040" w:type="pct"/>
          </w:tcPr>
          <w:p w14:paraId="1E22A4A0" w14:textId="77777777" w:rsidR="00AF7DA6" w:rsidRPr="00ED1B6A" w:rsidRDefault="00AF7DA6" w:rsidP="00A92C5F">
            <w:pPr>
              <w:spacing w:after="160" w:line="360" w:lineRule="auto"/>
              <w:jc w:val="left"/>
              <w:rPr>
                <w:rFonts w:ascii="Arial" w:hAnsi="Arial" w:cs="Arial"/>
                <w:color w:val="auto"/>
                <w:szCs w:val="24"/>
                <w:highlight w:val="yellow"/>
              </w:rPr>
            </w:pPr>
            <w:r w:rsidRPr="00ED1B6A">
              <w:rPr>
                <w:rFonts w:ascii="Arial" w:hAnsi="Arial" w:cs="Arial"/>
                <w:color w:val="auto"/>
                <w:szCs w:val="24"/>
              </w:rPr>
              <w:t xml:space="preserve">Cataloga </w:t>
            </w:r>
            <w:r w:rsidR="00071C00" w:rsidRPr="00CB32F1">
              <w:rPr>
                <w:rFonts w:ascii="Arial" w:hAnsi="Arial" w:cs="Arial"/>
                <w:szCs w:val="24"/>
              </w:rPr>
              <w:t>diversos elementos de la tira cómica, de acuerdo con las fases natural, de ubicación, analítica e interpretativa, en forma oral o escrita.</w:t>
            </w:r>
          </w:p>
        </w:tc>
        <w:tc>
          <w:tcPr>
            <w:tcW w:w="1111" w:type="pct"/>
          </w:tcPr>
          <w:p w14:paraId="321251C9" w14:textId="77777777" w:rsidR="00AF7DA6" w:rsidRPr="00ED1B6A" w:rsidRDefault="00AF7DA6" w:rsidP="00A92C5F">
            <w:pPr>
              <w:spacing w:after="160" w:line="360" w:lineRule="auto"/>
              <w:jc w:val="left"/>
              <w:rPr>
                <w:rFonts w:ascii="Arial" w:hAnsi="Arial" w:cs="Arial"/>
                <w:color w:val="auto"/>
                <w:szCs w:val="24"/>
                <w:highlight w:val="yellow"/>
              </w:rPr>
            </w:pPr>
            <w:r w:rsidRPr="00ED1B6A">
              <w:rPr>
                <w:rFonts w:ascii="Arial" w:hAnsi="Arial" w:cs="Arial"/>
                <w:color w:val="auto"/>
                <w:szCs w:val="24"/>
              </w:rPr>
              <w:t xml:space="preserve">Asocia </w:t>
            </w:r>
            <w:r w:rsidR="00071C00" w:rsidRPr="00CB32F1">
              <w:rPr>
                <w:rFonts w:ascii="Arial" w:hAnsi="Arial" w:cs="Arial"/>
                <w:szCs w:val="24"/>
              </w:rPr>
              <w:t>diversos elementos de la tira cómica, de acuerdo con las fases natural, de ubicación, analítica e interpretativa, en forma oral o escrita.</w:t>
            </w:r>
          </w:p>
        </w:tc>
      </w:tr>
      <w:tr w:rsidR="00ED1B6A" w:rsidRPr="00ED1B6A" w14:paraId="55CBDA9B" w14:textId="77777777" w:rsidTr="00A92C5F">
        <w:tc>
          <w:tcPr>
            <w:tcW w:w="970" w:type="pct"/>
          </w:tcPr>
          <w:p w14:paraId="1FE8192C" w14:textId="77777777" w:rsidR="00AF7DA6" w:rsidRPr="00ED1B6A" w:rsidRDefault="00AF7DA6" w:rsidP="00A92C5F">
            <w:pPr>
              <w:spacing w:line="360" w:lineRule="auto"/>
              <w:jc w:val="left"/>
              <w:rPr>
                <w:rFonts w:ascii="Arial" w:hAnsi="Arial" w:cs="Arial"/>
                <w:color w:val="auto"/>
                <w:szCs w:val="24"/>
              </w:rPr>
            </w:pPr>
            <w:r w:rsidRPr="00ED1B6A">
              <w:rPr>
                <w:rFonts w:ascii="Arial" w:hAnsi="Arial" w:cs="Arial"/>
                <w:color w:val="auto"/>
                <w:szCs w:val="24"/>
              </w:rPr>
              <w:t>Causalidad entre los componentes del sistema</w:t>
            </w:r>
          </w:p>
          <w:p w14:paraId="261A7F68" w14:textId="77777777" w:rsidR="00AF7DA6" w:rsidRPr="00ED1B6A" w:rsidRDefault="00AF7DA6" w:rsidP="00A92C5F">
            <w:pPr>
              <w:spacing w:line="360" w:lineRule="auto"/>
              <w:jc w:val="left"/>
              <w:rPr>
                <w:rFonts w:ascii="Arial" w:hAnsi="Arial" w:cs="Arial"/>
                <w:color w:val="auto"/>
                <w:szCs w:val="24"/>
              </w:rPr>
            </w:pPr>
          </w:p>
        </w:tc>
        <w:tc>
          <w:tcPr>
            <w:tcW w:w="863" w:type="pct"/>
          </w:tcPr>
          <w:p w14:paraId="61968B20" w14:textId="77777777" w:rsidR="00AF7DA6" w:rsidRPr="00ED1B6A" w:rsidRDefault="003E0D76" w:rsidP="00A92C5F">
            <w:pPr>
              <w:spacing w:line="360" w:lineRule="auto"/>
              <w:jc w:val="left"/>
              <w:rPr>
                <w:rFonts w:ascii="Arial" w:hAnsi="Arial" w:cs="Arial"/>
                <w:color w:val="auto"/>
                <w:szCs w:val="24"/>
              </w:rPr>
            </w:pPr>
            <w:r w:rsidRPr="00ED1B6A">
              <w:rPr>
                <w:rFonts w:ascii="Arial" w:hAnsi="Arial" w:cs="Arial"/>
                <w:color w:val="auto"/>
                <w:szCs w:val="24"/>
              </w:rPr>
              <w:t>Descubre posibilidades</w:t>
            </w:r>
            <w:r w:rsidR="00AF7DA6" w:rsidRPr="00ED1B6A">
              <w:rPr>
                <w:rFonts w:ascii="Arial" w:hAnsi="Arial" w:cs="Arial"/>
                <w:color w:val="auto"/>
                <w:szCs w:val="24"/>
              </w:rPr>
              <w:t xml:space="preserve"> </w:t>
            </w:r>
            <w:r w:rsidRPr="00ED1B6A">
              <w:rPr>
                <w:rFonts w:ascii="Arial" w:hAnsi="Arial" w:cs="Arial"/>
                <w:color w:val="auto"/>
                <w:szCs w:val="24"/>
              </w:rPr>
              <w:t>de relaciones</w:t>
            </w:r>
            <w:r w:rsidR="00AF7DA6" w:rsidRPr="00ED1B6A">
              <w:rPr>
                <w:rFonts w:ascii="Arial" w:hAnsi="Arial" w:cs="Arial"/>
                <w:color w:val="auto"/>
                <w:szCs w:val="24"/>
              </w:rPr>
              <w:t xml:space="preserve"> de causalidad entre los diversos elementos, a partir de una lectura más profunda del texto.</w:t>
            </w:r>
          </w:p>
        </w:tc>
        <w:tc>
          <w:tcPr>
            <w:tcW w:w="1016" w:type="pct"/>
          </w:tcPr>
          <w:p w14:paraId="67643C5D" w14:textId="77777777" w:rsidR="00AF7DA6" w:rsidRPr="00ED1B6A" w:rsidRDefault="00AF7DA6" w:rsidP="00A92C5F">
            <w:pPr>
              <w:spacing w:after="160" w:line="360" w:lineRule="auto"/>
              <w:jc w:val="left"/>
              <w:rPr>
                <w:rFonts w:ascii="Arial" w:hAnsi="Arial" w:cs="Arial"/>
                <w:color w:val="auto"/>
                <w:szCs w:val="24"/>
              </w:rPr>
            </w:pPr>
            <w:r w:rsidRPr="00ED1B6A">
              <w:rPr>
                <w:rFonts w:ascii="Arial" w:hAnsi="Arial" w:cs="Arial"/>
                <w:color w:val="auto"/>
                <w:szCs w:val="24"/>
              </w:rPr>
              <w:t xml:space="preserve">Cita </w:t>
            </w:r>
            <w:r w:rsidR="005B15B9" w:rsidRPr="00CB32F1">
              <w:rPr>
                <w:rFonts w:ascii="Arial" w:hAnsi="Arial" w:cs="Arial"/>
                <w:szCs w:val="24"/>
              </w:rPr>
              <w:t>relaciones entre distintos elementos, de acuerdo con base en las distintas fases natural, de ubicación, analítica e interpretativa, en forma oral o escrita.</w:t>
            </w:r>
          </w:p>
        </w:tc>
        <w:tc>
          <w:tcPr>
            <w:tcW w:w="1040" w:type="pct"/>
          </w:tcPr>
          <w:p w14:paraId="0B6CB1A7" w14:textId="77777777" w:rsidR="00AF7DA6" w:rsidRPr="00ED1B6A" w:rsidRDefault="00AF7DA6" w:rsidP="00A92C5F">
            <w:pPr>
              <w:spacing w:after="0" w:line="360" w:lineRule="auto"/>
              <w:jc w:val="left"/>
              <w:rPr>
                <w:rFonts w:ascii="Arial" w:hAnsi="Arial" w:cs="Arial"/>
                <w:color w:val="auto"/>
                <w:szCs w:val="24"/>
              </w:rPr>
            </w:pPr>
            <w:r w:rsidRPr="00ED1B6A">
              <w:rPr>
                <w:rFonts w:ascii="Arial" w:hAnsi="Arial" w:cs="Arial"/>
                <w:color w:val="auto"/>
                <w:szCs w:val="24"/>
              </w:rPr>
              <w:t xml:space="preserve">Compara </w:t>
            </w:r>
            <w:r w:rsidR="005B15B9" w:rsidRPr="00D62B17">
              <w:rPr>
                <w:rFonts w:ascii="Arial" w:hAnsi="Arial" w:cs="Arial"/>
                <w:szCs w:val="24"/>
              </w:rPr>
              <w:t xml:space="preserve">relaciones de causalidad </w:t>
            </w:r>
            <w:r w:rsidR="005B15B9" w:rsidRPr="00CB32F1">
              <w:rPr>
                <w:rFonts w:ascii="Arial" w:hAnsi="Arial" w:cs="Arial"/>
                <w:szCs w:val="24"/>
              </w:rPr>
              <w:t>encontradas entre distintos elementos, de acuerdo con las fases natural, de ubicación, analítica e interpretativa, en la tira cómica.</w:t>
            </w:r>
          </w:p>
        </w:tc>
        <w:tc>
          <w:tcPr>
            <w:tcW w:w="1111" w:type="pct"/>
          </w:tcPr>
          <w:p w14:paraId="63E7FC6D" w14:textId="77777777" w:rsidR="00AF7DA6" w:rsidRPr="00ED1B6A" w:rsidRDefault="00AF7DA6" w:rsidP="00A92C5F">
            <w:pPr>
              <w:spacing w:after="0" w:line="360" w:lineRule="auto"/>
              <w:jc w:val="left"/>
              <w:rPr>
                <w:rFonts w:ascii="Arial" w:hAnsi="Arial" w:cs="Arial"/>
                <w:color w:val="auto"/>
                <w:szCs w:val="24"/>
              </w:rPr>
            </w:pPr>
            <w:r w:rsidRPr="00ED1B6A">
              <w:rPr>
                <w:rFonts w:ascii="Arial" w:hAnsi="Arial" w:cs="Arial"/>
                <w:color w:val="auto"/>
                <w:szCs w:val="24"/>
              </w:rPr>
              <w:t xml:space="preserve">Halla </w:t>
            </w:r>
            <w:r w:rsidR="005B15B9" w:rsidRPr="00CB32F1">
              <w:rPr>
                <w:rFonts w:ascii="Arial" w:hAnsi="Arial" w:cs="Arial"/>
                <w:szCs w:val="24"/>
              </w:rPr>
              <w:t>aspectos significativos de las relaciones encontradas entre distintos elementos, de acuerdo con las fases natural, de ubicación, analítica e interpretativa, en la tira cómica.</w:t>
            </w:r>
          </w:p>
        </w:tc>
      </w:tr>
      <w:tr w:rsidR="00ED1B6A" w:rsidRPr="00ED1B6A" w14:paraId="1A3791C3" w14:textId="77777777" w:rsidTr="00A92C5F">
        <w:trPr>
          <w:trHeight w:val="563"/>
        </w:trPr>
        <w:tc>
          <w:tcPr>
            <w:tcW w:w="970" w:type="pct"/>
          </w:tcPr>
          <w:p w14:paraId="088E5390" w14:textId="77777777" w:rsidR="00AF7DA6" w:rsidRPr="00ED1B6A" w:rsidRDefault="00AF7DA6" w:rsidP="00A92C5F">
            <w:pPr>
              <w:spacing w:line="360" w:lineRule="auto"/>
              <w:jc w:val="left"/>
              <w:rPr>
                <w:rFonts w:ascii="Arial" w:hAnsi="Arial" w:cs="Arial"/>
                <w:color w:val="auto"/>
                <w:szCs w:val="24"/>
              </w:rPr>
            </w:pPr>
            <w:r w:rsidRPr="00ED1B6A">
              <w:rPr>
                <w:rFonts w:ascii="Arial" w:hAnsi="Arial" w:cs="Arial"/>
                <w:color w:val="auto"/>
                <w:szCs w:val="24"/>
              </w:rPr>
              <w:t>Argumentación</w:t>
            </w:r>
          </w:p>
          <w:p w14:paraId="57287A53" w14:textId="77777777" w:rsidR="00AF7DA6" w:rsidRPr="00ED1B6A" w:rsidRDefault="00AF7DA6" w:rsidP="00A92C5F">
            <w:pPr>
              <w:spacing w:after="200" w:line="360" w:lineRule="auto"/>
              <w:jc w:val="left"/>
              <w:rPr>
                <w:rFonts w:ascii="Arial" w:hAnsi="Arial" w:cs="Arial"/>
                <w:color w:val="auto"/>
                <w:szCs w:val="24"/>
              </w:rPr>
            </w:pPr>
          </w:p>
        </w:tc>
        <w:tc>
          <w:tcPr>
            <w:tcW w:w="863" w:type="pct"/>
          </w:tcPr>
          <w:p w14:paraId="46E9B923" w14:textId="77777777" w:rsidR="00AF7DA6" w:rsidRPr="00ED1B6A" w:rsidRDefault="00AF7DA6" w:rsidP="00A92C5F">
            <w:pPr>
              <w:spacing w:line="360" w:lineRule="auto"/>
              <w:jc w:val="left"/>
              <w:rPr>
                <w:rFonts w:ascii="Arial" w:hAnsi="Arial" w:cs="Arial"/>
                <w:color w:val="auto"/>
                <w:szCs w:val="24"/>
              </w:rPr>
            </w:pPr>
            <w:r w:rsidRPr="00ED1B6A">
              <w:rPr>
                <w:rFonts w:ascii="Arial" w:hAnsi="Arial" w:cs="Arial"/>
                <w:color w:val="auto"/>
                <w:szCs w:val="24"/>
              </w:rPr>
              <w:t xml:space="preserve">Establece con evidencias las relaciones </w:t>
            </w:r>
            <w:r w:rsidRPr="00ED1B6A">
              <w:rPr>
                <w:rFonts w:ascii="Arial" w:hAnsi="Arial" w:cs="Arial"/>
                <w:color w:val="auto"/>
                <w:szCs w:val="24"/>
              </w:rPr>
              <w:lastRenderedPageBreak/>
              <w:t>encontradas entre los elementos seleccionados de la tira cómica.</w:t>
            </w:r>
          </w:p>
          <w:p w14:paraId="0F705EA4" w14:textId="77777777" w:rsidR="00AF7DA6" w:rsidRPr="00ED1B6A" w:rsidRDefault="00AF7DA6" w:rsidP="00A92C5F">
            <w:pPr>
              <w:spacing w:after="200" w:line="360" w:lineRule="auto"/>
              <w:jc w:val="left"/>
              <w:rPr>
                <w:rFonts w:ascii="Arial" w:hAnsi="Arial" w:cs="Arial"/>
                <w:color w:val="auto"/>
                <w:szCs w:val="24"/>
              </w:rPr>
            </w:pPr>
          </w:p>
        </w:tc>
        <w:tc>
          <w:tcPr>
            <w:tcW w:w="1016" w:type="pct"/>
          </w:tcPr>
          <w:p w14:paraId="64EB74C5" w14:textId="77777777" w:rsidR="00AF7DA6" w:rsidRPr="00ED1B6A" w:rsidRDefault="00AF7DA6" w:rsidP="00A92C5F">
            <w:pPr>
              <w:spacing w:after="160" w:line="360" w:lineRule="auto"/>
              <w:jc w:val="left"/>
              <w:rPr>
                <w:rFonts w:ascii="Arial" w:hAnsi="Arial" w:cs="Arial"/>
                <w:color w:val="auto"/>
                <w:szCs w:val="24"/>
              </w:rPr>
            </w:pPr>
            <w:r w:rsidRPr="00ED1B6A">
              <w:rPr>
                <w:rFonts w:ascii="Arial" w:hAnsi="Arial" w:cs="Arial"/>
                <w:color w:val="auto"/>
                <w:szCs w:val="24"/>
              </w:rPr>
              <w:lastRenderedPageBreak/>
              <w:t xml:space="preserve">Registra </w:t>
            </w:r>
            <w:r w:rsidR="00BF0944" w:rsidRPr="00CB32F1">
              <w:rPr>
                <w:rFonts w:ascii="Arial" w:hAnsi="Arial" w:cs="Arial"/>
                <w:szCs w:val="24"/>
              </w:rPr>
              <w:t xml:space="preserve">evidencias relacionadas con los aspectos significativos </w:t>
            </w:r>
            <w:r w:rsidR="00BF0944" w:rsidRPr="00CB32F1">
              <w:rPr>
                <w:rFonts w:ascii="Arial" w:hAnsi="Arial" w:cs="Arial"/>
                <w:szCs w:val="24"/>
              </w:rPr>
              <w:lastRenderedPageBreak/>
              <w:t>de las relaciones encontradas entre distintos elementos, de acuerdo con las fases natural, de ubicación, analítica e interpretativa, en la tira cómica.</w:t>
            </w:r>
          </w:p>
        </w:tc>
        <w:tc>
          <w:tcPr>
            <w:tcW w:w="1040" w:type="pct"/>
          </w:tcPr>
          <w:p w14:paraId="37EB9670" w14:textId="77777777" w:rsidR="00AF7DA6" w:rsidRPr="00ED1B6A" w:rsidRDefault="00AF7DA6" w:rsidP="003F6415">
            <w:pPr>
              <w:spacing w:after="0" w:line="360" w:lineRule="auto"/>
              <w:jc w:val="left"/>
              <w:rPr>
                <w:rFonts w:ascii="Arial" w:hAnsi="Arial" w:cs="Arial"/>
                <w:color w:val="auto"/>
                <w:szCs w:val="24"/>
              </w:rPr>
            </w:pPr>
            <w:r w:rsidRPr="00ED1B6A">
              <w:rPr>
                <w:rFonts w:ascii="Arial" w:hAnsi="Arial" w:cs="Arial"/>
                <w:color w:val="auto"/>
                <w:szCs w:val="24"/>
              </w:rPr>
              <w:lastRenderedPageBreak/>
              <w:t xml:space="preserve">Describe </w:t>
            </w:r>
            <w:r w:rsidR="00BF0944" w:rsidRPr="00CB32F1">
              <w:rPr>
                <w:rFonts w:ascii="Arial" w:hAnsi="Arial" w:cs="Arial"/>
                <w:szCs w:val="24"/>
              </w:rPr>
              <w:t xml:space="preserve">las evidencias relacionadas con los </w:t>
            </w:r>
            <w:r w:rsidR="00BF0944" w:rsidRPr="00CB32F1">
              <w:rPr>
                <w:rFonts w:ascii="Arial" w:hAnsi="Arial" w:cs="Arial"/>
                <w:szCs w:val="24"/>
              </w:rPr>
              <w:lastRenderedPageBreak/>
              <w:t>aspectos significativos de las relaciones encontradas entre distintos elementos, de acuerdo con las fases natural, de ubicación, analítica e interpretativa, en for</w:t>
            </w:r>
            <w:r w:rsidR="00BF0944">
              <w:rPr>
                <w:rFonts w:ascii="Arial" w:hAnsi="Arial" w:cs="Arial"/>
                <w:szCs w:val="24"/>
              </w:rPr>
              <w:t>ma oral o escrita.</w:t>
            </w:r>
          </w:p>
        </w:tc>
        <w:tc>
          <w:tcPr>
            <w:tcW w:w="1111" w:type="pct"/>
          </w:tcPr>
          <w:p w14:paraId="63F71D9A" w14:textId="77777777" w:rsidR="00AF7DA6" w:rsidRPr="00ED1B6A" w:rsidRDefault="00AF7DA6" w:rsidP="00A92C5F">
            <w:pPr>
              <w:spacing w:after="160" w:line="360" w:lineRule="auto"/>
              <w:jc w:val="left"/>
              <w:rPr>
                <w:rFonts w:ascii="Arial" w:hAnsi="Arial" w:cs="Arial"/>
                <w:color w:val="auto"/>
                <w:szCs w:val="24"/>
              </w:rPr>
            </w:pPr>
            <w:r w:rsidRPr="00ED1B6A">
              <w:rPr>
                <w:rFonts w:ascii="Arial" w:hAnsi="Arial" w:cs="Arial"/>
                <w:color w:val="auto"/>
                <w:szCs w:val="24"/>
              </w:rPr>
              <w:lastRenderedPageBreak/>
              <w:t xml:space="preserve">Denomina </w:t>
            </w:r>
            <w:r w:rsidR="00BF0944" w:rsidRPr="00CB32F1">
              <w:rPr>
                <w:rFonts w:ascii="Arial" w:hAnsi="Arial" w:cs="Arial"/>
                <w:szCs w:val="24"/>
              </w:rPr>
              <w:t xml:space="preserve">las evidencias encontradas que se relacionan con los </w:t>
            </w:r>
            <w:r w:rsidR="00BF0944" w:rsidRPr="00CB32F1">
              <w:rPr>
                <w:rFonts w:ascii="Arial" w:hAnsi="Arial" w:cs="Arial"/>
                <w:szCs w:val="24"/>
              </w:rPr>
              <w:lastRenderedPageBreak/>
              <w:t>aspectos significativos de las relaciones encontradas entre distintos elementos, de acuerdo con las fases natural, de ubicación, analítica e interpretativa, en forma oral o escrita.</w:t>
            </w:r>
          </w:p>
        </w:tc>
      </w:tr>
      <w:tr w:rsidR="00ED1B6A" w:rsidRPr="00ED1B6A" w14:paraId="41B01F49" w14:textId="77777777" w:rsidTr="00A92C5F">
        <w:tc>
          <w:tcPr>
            <w:tcW w:w="970" w:type="pct"/>
          </w:tcPr>
          <w:p w14:paraId="60DFA022" w14:textId="77777777" w:rsidR="00AF7DA6" w:rsidRPr="00ED1B6A" w:rsidRDefault="00AF7DA6" w:rsidP="00A92C5F">
            <w:pPr>
              <w:spacing w:line="360" w:lineRule="auto"/>
              <w:jc w:val="left"/>
              <w:rPr>
                <w:rFonts w:ascii="Arial" w:hAnsi="Arial" w:cs="Arial"/>
                <w:b/>
                <w:color w:val="auto"/>
                <w:szCs w:val="24"/>
              </w:rPr>
            </w:pPr>
            <w:r w:rsidRPr="00ED1B6A">
              <w:rPr>
                <w:rFonts w:ascii="Arial" w:hAnsi="Arial" w:cs="Arial"/>
                <w:b/>
                <w:color w:val="auto"/>
                <w:szCs w:val="24"/>
              </w:rPr>
              <w:lastRenderedPageBreak/>
              <w:t>Patrones dentro del sistema</w:t>
            </w:r>
          </w:p>
          <w:p w14:paraId="7E0F1E53" w14:textId="77777777" w:rsidR="00AF7DA6" w:rsidRPr="00ED1B6A" w:rsidRDefault="00AF7DA6" w:rsidP="00A92C5F">
            <w:pPr>
              <w:spacing w:line="360" w:lineRule="auto"/>
              <w:jc w:val="left"/>
              <w:rPr>
                <w:rFonts w:ascii="Arial" w:hAnsi="Arial" w:cs="Arial"/>
                <w:b/>
                <w:color w:val="auto"/>
                <w:szCs w:val="24"/>
              </w:rPr>
            </w:pPr>
          </w:p>
        </w:tc>
        <w:tc>
          <w:tcPr>
            <w:tcW w:w="863" w:type="pct"/>
          </w:tcPr>
          <w:p w14:paraId="250B5E86" w14:textId="77777777" w:rsidR="00AF7DA6" w:rsidRPr="00ED1B6A" w:rsidRDefault="00AF7DA6" w:rsidP="003F6415">
            <w:pPr>
              <w:spacing w:after="0" w:line="360" w:lineRule="auto"/>
              <w:jc w:val="left"/>
              <w:rPr>
                <w:rFonts w:ascii="Arial" w:hAnsi="Arial" w:cs="Arial"/>
                <w:color w:val="auto"/>
                <w:szCs w:val="24"/>
              </w:rPr>
            </w:pPr>
            <w:r w:rsidRPr="00ED1B6A">
              <w:rPr>
                <w:rFonts w:ascii="Arial" w:hAnsi="Arial" w:cs="Arial"/>
                <w:color w:val="auto"/>
                <w:szCs w:val="24"/>
              </w:rPr>
              <w:t xml:space="preserve">Identifica elementos básicos del </w:t>
            </w:r>
            <w:r w:rsidRPr="00ED1B6A">
              <w:rPr>
                <w:rFonts w:ascii="Arial" w:hAnsi="Arial" w:cs="Arial"/>
                <w:b/>
                <w:color w:val="auto"/>
                <w:szCs w:val="24"/>
                <w:u w:val="single"/>
              </w:rPr>
              <w:t>ensayo</w:t>
            </w:r>
            <w:r w:rsidRPr="00ED1B6A">
              <w:rPr>
                <w:rFonts w:ascii="Arial" w:hAnsi="Arial" w:cs="Arial"/>
                <w:color w:val="auto"/>
                <w:szCs w:val="24"/>
              </w:rPr>
              <w:t xml:space="preserve">, con base en las fases natural, de ubicación, </w:t>
            </w:r>
            <w:r w:rsidRPr="00ED1B6A">
              <w:rPr>
                <w:rFonts w:ascii="Arial" w:hAnsi="Arial" w:cs="Arial"/>
                <w:color w:val="auto"/>
                <w:szCs w:val="24"/>
              </w:rPr>
              <w:lastRenderedPageBreak/>
              <w:t>analítica e interpretativa, relevantes para la propuesta del análisis.</w:t>
            </w:r>
          </w:p>
        </w:tc>
        <w:tc>
          <w:tcPr>
            <w:tcW w:w="1016" w:type="pct"/>
          </w:tcPr>
          <w:p w14:paraId="403604A2" w14:textId="77777777" w:rsidR="00AF7DA6" w:rsidRPr="00ED1B6A" w:rsidRDefault="00B22F83" w:rsidP="00A92C5F">
            <w:pPr>
              <w:spacing w:line="360" w:lineRule="auto"/>
              <w:jc w:val="left"/>
              <w:rPr>
                <w:rFonts w:ascii="Arial" w:hAnsi="Arial" w:cs="Arial"/>
                <w:color w:val="auto"/>
                <w:szCs w:val="24"/>
              </w:rPr>
            </w:pPr>
            <w:r>
              <w:rPr>
                <w:rFonts w:ascii="Arial" w:hAnsi="Arial" w:cs="Arial"/>
                <w:szCs w:val="24"/>
              </w:rPr>
              <w:lastRenderedPageBreak/>
              <w:t>Menciona</w:t>
            </w:r>
            <w:r w:rsidRPr="00D62B17">
              <w:rPr>
                <w:rFonts w:ascii="Arial" w:hAnsi="Arial" w:cs="Arial"/>
                <w:szCs w:val="24"/>
              </w:rPr>
              <w:t xml:space="preserve"> </w:t>
            </w:r>
            <w:r w:rsidRPr="00CB32F1">
              <w:rPr>
                <w:rFonts w:ascii="Arial" w:hAnsi="Arial" w:cs="Arial"/>
                <w:szCs w:val="24"/>
              </w:rPr>
              <w:t xml:space="preserve">diversos elementos del ensayo, de acuerdo con las fases natural, de ubicación, analítica e </w:t>
            </w:r>
            <w:r w:rsidRPr="00CB32F1">
              <w:rPr>
                <w:rFonts w:ascii="Arial" w:hAnsi="Arial" w:cs="Arial"/>
                <w:szCs w:val="24"/>
              </w:rPr>
              <w:lastRenderedPageBreak/>
              <w:t>interpretativa, en forma oral o escrita.</w:t>
            </w:r>
          </w:p>
        </w:tc>
        <w:tc>
          <w:tcPr>
            <w:tcW w:w="1040" w:type="pct"/>
          </w:tcPr>
          <w:p w14:paraId="735C9F67" w14:textId="77777777" w:rsidR="00AF7DA6" w:rsidRPr="00ED1B6A" w:rsidRDefault="00B22F83" w:rsidP="00A92C5F">
            <w:pPr>
              <w:spacing w:line="360" w:lineRule="auto"/>
              <w:jc w:val="left"/>
              <w:rPr>
                <w:rFonts w:ascii="Arial" w:hAnsi="Arial" w:cs="Arial"/>
                <w:color w:val="auto"/>
                <w:szCs w:val="24"/>
                <w:highlight w:val="yellow"/>
              </w:rPr>
            </w:pPr>
            <w:r w:rsidRPr="00101072">
              <w:rPr>
                <w:rFonts w:ascii="Arial" w:hAnsi="Arial" w:cs="Arial"/>
                <w:szCs w:val="24"/>
              </w:rPr>
              <w:lastRenderedPageBreak/>
              <w:t xml:space="preserve">Brinda algunos elementos del ensayo de acuerdo con las fases natural, de ubicación, analítica e </w:t>
            </w:r>
            <w:r w:rsidRPr="00101072">
              <w:rPr>
                <w:rFonts w:ascii="Arial" w:hAnsi="Arial" w:cs="Arial"/>
                <w:szCs w:val="24"/>
              </w:rPr>
              <w:lastRenderedPageBreak/>
              <w:t>interpretativa, en forma oral o escrita.</w:t>
            </w:r>
          </w:p>
        </w:tc>
        <w:tc>
          <w:tcPr>
            <w:tcW w:w="1111" w:type="pct"/>
          </w:tcPr>
          <w:p w14:paraId="435C297B" w14:textId="77777777" w:rsidR="00AF7DA6" w:rsidRPr="00ED1B6A" w:rsidRDefault="00B22F83" w:rsidP="00A92C5F">
            <w:pPr>
              <w:spacing w:line="360" w:lineRule="auto"/>
              <w:jc w:val="left"/>
              <w:rPr>
                <w:rFonts w:ascii="Arial" w:hAnsi="Arial" w:cs="Arial"/>
                <w:color w:val="auto"/>
                <w:szCs w:val="24"/>
                <w:highlight w:val="yellow"/>
              </w:rPr>
            </w:pPr>
            <w:r w:rsidRPr="00101072">
              <w:rPr>
                <w:rFonts w:ascii="Arial" w:hAnsi="Arial" w:cs="Arial"/>
                <w:szCs w:val="24"/>
              </w:rPr>
              <w:lastRenderedPageBreak/>
              <w:t>Indica elementos del ensayo, de acuerdo con las fases natural, de ubicación, analítica e interpretativa, en forma oral o escrita.</w:t>
            </w:r>
          </w:p>
        </w:tc>
      </w:tr>
      <w:tr w:rsidR="00F447AB" w:rsidRPr="00ED1B6A" w14:paraId="5CE3E81C" w14:textId="77777777" w:rsidTr="00A92C5F">
        <w:tc>
          <w:tcPr>
            <w:tcW w:w="970" w:type="pct"/>
          </w:tcPr>
          <w:p w14:paraId="1CAD17ED" w14:textId="77777777" w:rsidR="00F447AB" w:rsidRPr="00ED1B6A" w:rsidRDefault="00F447AB" w:rsidP="00A92C5F">
            <w:pPr>
              <w:spacing w:line="360" w:lineRule="auto"/>
              <w:jc w:val="left"/>
              <w:rPr>
                <w:rFonts w:ascii="Arial" w:hAnsi="Arial" w:cs="Arial"/>
                <w:b/>
                <w:color w:val="auto"/>
                <w:szCs w:val="24"/>
              </w:rPr>
            </w:pPr>
            <w:r w:rsidRPr="00ED1B6A">
              <w:rPr>
                <w:rFonts w:ascii="Arial" w:hAnsi="Arial" w:cs="Arial"/>
                <w:b/>
                <w:color w:val="auto"/>
                <w:szCs w:val="24"/>
              </w:rPr>
              <w:t>Causalidad entre los componentes del sistema</w:t>
            </w:r>
          </w:p>
          <w:p w14:paraId="377BA1DC" w14:textId="77777777" w:rsidR="00F447AB" w:rsidRPr="00ED1B6A" w:rsidRDefault="00F447AB" w:rsidP="00A92C5F">
            <w:pPr>
              <w:spacing w:line="360" w:lineRule="auto"/>
              <w:jc w:val="left"/>
              <w:rPr>
                <w:rFonts w:ascii="Arial" w:hAnsi="Arial" w:cs="Arial"/>
                <w:b/>
                <w:color w:val="auto"/>
                <w:szCs w:val="24"/>
              </w:rPr>
            </w:pPr>
          </w:p>
        </w:tc>
        <w:tc>
          <w:tcPr>
            <w:tcW w:w="863" w:type="pct"/>
          </w:tcPr>
          <w:p w14:paraId="1CFD48B2" w14:textId="77777777" w:rsidR="00F447AB" w:rsidRPr="00ED1B6A" w:rsidRDefault="00F447AB" w:rsidP="00A92C5F">
            <w:pPr>
              <w:spacing w:line="360" w:lineRule="auto"/>
              <w:jc w:val="left"/>
              <w:rPr>
                <w:rFonts w:ascii="Arial" w:hAnsi="Arial" w:cs="Arial"/>
                <w:color w:val="auto"/>
                <w:szCs w:val="24"/>
              </w:rPr>
            </w:pPr>
            <w:r w:rsidRPr="00ED1B6A">
              <w:rPr>
                <w:rFonts w:ascii="Arial" w:hAnsi="Arial" w:cs="Arial"/>
                <w:color w:val="auto"/>
                <w:szCs w:val="24"/>
              </w:rPr>
              <w:t xml:space="preserve">Descubre posibilidades de relaciones de causalidad entre los diversos elementos del </w:t>
            </w:r>
            <w:r w:rsidRPr="00ED1B6A">
              <w:rPr>
                <w:rFonts w:ascii="Arial" w:hAnsi="Arial" w:cs="Arial"/>
                <w:b/>
                <w:color w:val="auto"/>
                <w:szCs w:val="24"/>
                <w:u w:val="single"/>
              </w:rPr>
              <w:t>ensayo</w:t>
            </w:r>
            <w:r w:rsidRPr="00ED1B6A">
              <w:rPr>
                <w:rFonts w:ascii="Arial" w:hAnsi="Arial" w:cs="Arial"/>
                <w:color w:val="auto"/>
                <w:szCs w:val="24"/>
              </w:rPr>
              <w:t>.</w:t>
            </w:r>
          </w:p>
          <w:p w14:paraId="3BDA8AFD" w14:textId="77777777" w:rsidR="00F447AB" w:rsidRPr="00ED1B6A" w:rsidRDefault="00F447AB" w:rsidP="00A92C5F">
            <w:pPr>
              <w:spacing w:line="360" w:lineRule="auto"/>
              <w:jc w:val="left"/>
              <w:rPr>
                <w:rFonts w:ascii="Arial" w:hAnsi="Arial" w:cs="Arial"/>
                <w:color w:val="auto"/>
                <w:szCs w:val="24"/>
              </w:rPr>
            </w:pPr>
          </w:p>
        </w:tc>
        <w:tc>
          <w:tcPr>
            <w:tcW w:w="1016" w:type="pct"/>
          </w:tcPr>
          <w:p w14:paraId="4A12D9D6" w14:textId="77777777" w:rsidR="00F447AB" w:rsidRPr="00D62B17" w:rsidRDefault="00F447AB" w:rsidP="00A92C5F">
            <w:pPr>
              <w:spacing w:line="360" w:lineRule="auto"/>
              <w:jc w:val="left"/>
              <w:rPr>
                <w:rFonts w:ascii="Arial" w:hAnsi="Arial" w:cs="Arial"/>
                <w:szCs w:val="24"/>
              </w:rPr>
            </w:pPr>
            <w:r w:rsidRPr="00D62B17">
              <w:rPr>
                <w:rFonts w:ascii="Arial" w:hAnsi="Arial" w:cs="Arial"/>
                <w:szCs w:val="24"/>
              </w:rPr>
              <w:t xml:space="preserve">Cita </w:t>
            </w:r>
            <w:r w:rsidRPr="00CB32F1">
              <w:rPr>
                <w:rFonts w:ascii="Arial" w:hAnsi="Arial" w:cs="Arial"/>
                <w:szCs w:val="24"/>
              </w:rPr>
              <w:t>relaciones entre distintos elementos del ensayo, de acuerdo con base en las distintas fases natural, de ubicación, analítica e interpretativa, en forma oral o escrita.</w:t>
            </w:r>
          </w:p>
        </w:tc>
        <w:tc>
          <w:tcPr>
            <w:tcW w:w="1040" w:type="pct"/>
          </w:tcPr>
          <w:p w14:paraId="503BBCFC" w14:textId="77777777" w:rsidR="00F447AB" w:rsidRPr="00D62B17" w:rsidRDefault="00F447AB" w:rsidP="00A92C5F">
            <w:pPr>
              <w:spacing w:line="360" w:lineRule="auto"/>
              <w:jc w:val="left"/>
              <w:rPr>
                <w:rFonts w:ascii="Arial" w:hAnsi="Arial" w:cs="Arial"/>
                <w:szCs w:val="24"/>
              </w:rPr>
            </w:pPr>
            <w:r w:rsidRPr="00D62B17">
              <w:rPr>
                <w:rFonts w:ascii="Arial" w:hAnsi="Arial" w:cs="Arial"/>
                <w:szCs w:val="24"/>
              </w:rPr>
              <w:t xml:space="preserve">Compara relaciones de causalidad entre los distintos elementos seleccionados y visualizados en el </w:t>
            </w:r>
            <w:r w:rsidRPr="00101072">
              <w:rPr>
                <w:rFonts w:ascii="Arial" w:hAnsi="Arial" w:cs="Arial"/>
                <w:szCs w:val="24"/>
              </w:rPr>
              <w:t>ensayo</w:t>
            </w:r>
            <w:r w:rsidRPr="00D62B17">
              <w:rPr>
                <w:rFonts w:ascii="Arial" w:hAnsi="Arial" w:cs="Arial"/>
                <w:szCs w:val="24"/>
              </w:rPr>
              <w:t>, con base en las distintas fases natural, de ubicación, analítica e interpretativa.</w:t>
            </w:r>
          </w:p>
        </w:tc>
        <w:tc>
          <w:tcPr>
            <w:tcW w:w="1111" w:type="pct"/>
          </w:tcPr>
          <w:p w14:paraId="1ECDEC03" w14:textId="77777777" w:rsidR="00F447AB" w:rsidRPr="00D62B17" w:rsidRDefault="00F447AB" w:rsidP="003F6415">
            <w:pPr>
              <w:spacing w:after="0" w:line="360" w:lineRule="auto"/>
              <w:jc w:val="left"/>
              <w:rPr>
                <w:rFonts w:ascii="Arial" w:hAnsi="Arial" w:cs="Arial"/>
                <w:szCs w:val="24"/>
              </w:rPr>
            </w:pPr>
            <w:r w:rsidRPr="00D62B17">
              <w:rPr>
                <w:rFonts w:ascii="Arial" w:hAnsi="Arial" w:cs="Arial"/>
                <w:szCs w:val="24"/>
              </w:rPr>
              <w:t xml:space="preserve">Halla </w:t>
            </w:r>
            <w:r w:rsidRPr="00CB32F1">
              <w:rPr>
                <w:rFonts w:ascii="Arial" w:hAnsi="Arial" w:cs="Arial"/>
                <w:szCs w:val="24"/>
              </w:rPr>
              <w:t>aspectos significativos de las relaciones encontradas entre distintos elementos del ensayo, de acuerdo con las fases natural, de ubicación, analítica e interpretativa, en forma oral o escrita</w:t>
            </w:r>
            <w:r>
              <w:rPr>
                <w:rFonts w:ascii="Arial" w:hAnsi="Arial" w:cs="Arial"/>
                <w:szCs w:val="24"/>
              </w:rPr>
              <w:t>.</w:t>
            </w:r>
          </w:p>
        </w:tc>
      </w:tr>
      <w:tr w:rsidR="00174126" w:rsidRPr="00ED1B6A" w14:paraId="7F947EAE" w14:textId="77777777" w:rsidTr="00A92C5F">
        <w:trPr>
          <w:trHeight w:val="563"/>
        </w:trPr>
        <w:tc>
          <w:tcPr>
            <w:tcW w:w="970" w:type="pct"/>
          </w:tcPr>
          <w:p w14:paraId="2E4C5CC7" w14:textId="77777777" w:rsidR="00174126" w:rsidRPr="00ED1B6A" w:rsidRDefault="00174126" w:rsidP="00A92C5F">
            <w:pPr>
              <w:spacing w:line="360" w:lineRule="auto"/>
              <w:jc w:val="left"/>
              <w:rPr>
                <w:rFonts w:ascii="Arial" w:hAnsi="Arial" w:cs="Arial"/>
                <w:b/>
                <w:color w:val="auto"/>
                <w:szCs w:val="24"/>
              </w:rPr>
            </w:pPr>
            <w:r w:rsidRPr="00ED1B6A">
              <w:rPr>
                <w:rFonts w:ascii="Arial" w:hAnsi="Arial" w:cs="Arial"/>
                <w:b/>
                <w:color w:val="auto"/>
                <w:szCs w:val="24"/>
              </w:rPr>
              <w:lastRenderedPageBreak/>
              <w:t>Razonamiento efectivo</w:t>
            </w:r>
          </w:p>
        </w:tc>
        <w:tc>
          <w:tcPr>
            <w:tcW w:w="863" w:type="pct"/>
          </w:tcPr>
          <w:p w14:paraId="429019A1" w14:textId="77777777" w:rsidR="00174126" w:rsidRPr="00ED1B6A" w:rsidRDefault="00174126" w:rsidP="00A92C5F">
            <w:pPr>
              <w:spacing w:line="360" w:lineRule="auto"/>
              <w:jc w:val="left"/>
              <w:rPr>
                <w:rFonts w:ascii="Arial" w:hAnsi="Arial" w:cs="Arial"/>
                <w:color w:val="auto"/>
                <w:szCs w:val="24"/>
              </w:rPr>
            </w:pPr>
            <w:r w:rsidRPr="00ED1B6A">
              <w:rPr>
                <w:rFonts w:ascii="Arial" w:hAnsi="Arial" w:cs="Arial"/>
                <w:color w:val="auto"/>
                <w:szCs w:val="24"/>
              </w:rPr>
              <w:t xml:space="preserve">Examina los argumentos y las ideas más relevantes, expuestas en el </w:t>
            </w:r>
            <w:r w:rsidRPr="00ED1B6A">
              <w:rPr>
                <w:rFonts w:ascii="Arial" w:hAnsi="Arial" w:cs="Arial"/>
                <w:b/>
                <w:color w:val="auto"/>
                <w:szCs w:val="24"/>
                <w:u w:val="single"/>
              </w:rPr>
              <w:t>ensayo</w:t>
            </w:r>
            <w:r w:rsidRPr="00ED1B6A">
              <w:rPr>
                <w:rFonts w:ascii="Arial" w:hAnsi="Arial" w:cs="Arial"/>
                <w:color w:val="auto"/>
                <w:szCs w:val="24"/>
              </w:rPr>
              <w:t>.</w:t>
            </w:r>
          </w:p>
          <w:p w14:paraId="2D341F70" w14:textId="77777777" w:rsidR="00174126" w:rsidRPr="00ED1B6A" w:rsidRDefault="00174126" w:rsidP="00A92C5F">
            <w:pPr>
              <w:spacing w:line="360" w:lineRule="auto"/>
              <w:jc w:val="left"/>
              <w:rPr>
                <w:rFonts w:ascii="Arial" w:hAnsi="Arial" w:cs="Arial"/>
                <w:color w:val="auto"/>
                <w:szCs w:val="24"/>
              </w:rPr>
            </w:pPr>
          </w:p>
        </w:tc>
        <w:tc>
          <w:tcPr>
            <w:tcW w:w="1016" w:type="pct"/>
          </w:tcPr>
          <w:p w14:paraId="43A6DF62" w14:textId="77777777" w:rsidR="00174126" w:rsidRPr="00D62B17" w:rsidRDefault="00174126" w:rsidP="003F6415">
            <w:pPr>
              <w:spacing w:after="0" w:line="360" w:lineRule="auto"/>
              <w:jc w:val="left"/>
              <w:rPr>
                <w:rFonts w:ascii="Arial" w:hAnsi="Arial" w:cs="Arial"/>
                <w:szCs w:val="24"/>
              </w:rPr>
            </w:pPr>
            <w:r w:rsidRPr="00D62B17">
              <w:rPr>
                <w:rFonts w:ascii="Arial" w:hAnsi="Arial" w:cs="Arial"/>
                <w:szCs w:val="24"/>
              </w:rPr>
              <w:t xml:space="preserve">Menciona </w:t>
            </w:r>
            <w:r w:rsidRPr="00CB32F1">
              <w:rPr>
                <w:rFonts w:ascii="Arial" w:eastAsia="Times New Roman" w:hAnsi="Arial" w:cs="Arial"/>
                <w:szCs w:val="24"/>
              </w:rPr>
              <w:t xml:space="preserve">generalidades de los pros y contras detectados, en la información obtenida en el ensayo, </w:t>
            </w:r>
            <w:r w:rsidRPr="00CB32F1">
              <w:rPr>
                <w:rFonts w:ascii="Arial" w:hAnsi="Arial" w:cs="Arial"/>
                <w:szCs w:val="24"/>
              </w:rPr>
              <w:t>en forma oral o escrita.</w:t>
            </w:r>
          </w:p>
        </w:tc>
        <w:tc>
          <w:tcPr>
            <w:tcW w:w="1040" w:type="pct"/>
          </w:tcPr>
          <w:p w14:paraId="73D48851" w14:textId="77777777" w:rsidR="00174126" w:rsidRPr="00D62B17" w:rsidRDefault="00174126" w:rsidP="003F6415">
            <w:pPr>
              <w:spacing w:after="0" w:line="360" w:lineRule="auto"/>
              <w:jc w:val="left"/>
              <w:rPr>
                <w:rFonts w:ascii="Arial" w:hAnsi="Arial" w:cs="Arial"/>
                <w:szCs w:val="24"/>
              </w:rPr>
            </w:pPr>
            <w:r w:rsidRPr="00D62B17">
              <w:rPr>
                <w:rFonts w:ascii="Arial" w:hAnsi="Arial" w:cs="Arial"/>
                <w:szCs w:val="24"/>
              </w:rPr>
              <w:t xml:space="preserve">Emite </w:t>
            </w:r>
            <w:r w:rsidRPr="00CB32F1">
              <w:rPr>
                <w:rFonts w:ascii="Arial" w:eastAsia="Times New Roman" w:hAnsi="Arial" w:cs="Arial"/>
                <w:szCs w:val="24"/>
              </w:rPr>
              <w:t xml:space="preserve">criterios específicos respecto de los pros y contras detectados, en la información obtenida en el ensayo, </w:t>
            </w:r>
            <w:r w:rsidRPr="00CB32F1">
              <w:rPr>
                <w:rFonts w:ascii="Arial" w:hAnsi="Arial" w:cs="Arial"/>
                <w:szCs w:val="24"/>
              </w:rPr>
              <w:t>en forma oral o escrita.</w:t>
            </w:r>
          </w:p>
        </w:tc>
        <w:tc>
          <w:tcPr>
            <w:tcW w:w="1111" w:type="pct"/>
          </w:tcPr>
          <w:p w14:paraId="3B7E83D6" w14:textId="77777777" w:rsidR="00174126" w:rsidRPr="00D62B17" w:rsidRDefault="00174126" w:rsidP="00A92C5F">
            <w:pPr>
              <w:spacing w:line="360" w:lineRule="auto"/>
              <w:jc w:val="left"/>
              <w:rPr>
                <w:rFonts w:ascii="Arial" w:hAnsi="Arial" w:cs="Arial"/>
                <w:szCs w:val="24"/>
              </w:rPr>
            </w:pPr>
            <w:r w:rsidRPr="00D62B17">
              <w:rPr>
                <w:rFonts w:ascii="Arial" w:hAnsi="Arial" w:cs="Arial"/>
                <w:szCs w:val="24"/>
              </w:rPr>
              <w:t xml:space="preserve">Detalla </w:t>
            </w:r>
            <w:r w:rsidRPr="00CB32F1">
              <w:rPr>
                <w:rFonts w:ascii="Arial" w:eastAsia="Times New Roman" w:hAnsi="Arial" w:cs="Arial"/>
                <w:szCs w:val="24"/>
              </w:rPr>
              <w:t xml:space="preserve">aspectos relevantes de los pros y contras detectados, en la información obtenida en el ensayo, </w:t>
            </w:r>
            <w:r w:rsidRPr="00CB32F1">
              <w:rPr>
                <w:rFonts w:ascii="Arial" w:hAnsi="Arial" w:cs="Arial"/>
                <w:szCs w:val="24"/>
              </w:rPr>
              <w:t>en forma oral o escrita.</w:t>
            </w:r>
          </w:p>
        </w:tc>
      </w:tr>
      <w:tr w:rsidR="00BA36B8" w:rsidRPr="00ED1B6A" w14:paraId="25291BD0" w14:textId="77777777" w:rsidTr="00A92C5F">
        <w:trPr>
          <w:trHeight w:val="563"/>
        </w:trPr>
        <w:tc>
          <w:tcPr>
            <w:tcW w:w="970" w:type="pct"/>
          </w:tcPr>
          <w:p w14:paraId="7ECCE686" w14:textId="77777777" w:rsidR="00BA36B8" w:rsidRPr="00ED1B6A" w:rsidRDefault="00BA36B8" w:rsidP="00A92C5F">
            <w:pPr>
              <w:spacing w:line="360" w:lineRule="auto"/>
              <w:jc w:val="left"/>
              <w:rPr>
                <w:rFonts w:ascii="Arial" w:hAnsi="Arial" w:cs="Arial"/>
                <w:b/>
                <w:color w:val="auto"/>
                <w:szCs w:val="24"/>
              </w:rPr>
            </w:pPr>
            <w:r w:rsidRPr="00ED1B6A">
              <w:rPr>
                <w:rFonts w:ascii="Arial" w:hAnsi="Arial" w:cs="Arial"/>
                <w:b/>
                <w:color w:val="auto"/>
                <w:szCs w:val="24"/>
              </w:rPr>
              <w:t>Argumentación</w:t>
            </w:r>
          </w:p>
          <w:p w14:paraId="15B492B3" w14:textId="77777777" w:rsidR="00BA36B8" w:rsidRPr="00ED1B6A" w:rsidRDefault="00BA36B8" w:rsidP="00A92C5F">
            <w:pPr>
              <w:spacing w:line="360" w:lineRule="auto"/>
              <w:jc w:val="left"/>
              <w:rPr>
                <w:rFonts w:ascii="Arial" w:hAnsi="Arial" w:cs="Arial"/>
                <w:b/>
                <w:color w:val="auto"/>
                <w:szCs w:val="24"/>
              </w:rPr>
            </w:pPr>
          </w:p>
        </w:tc>
        <w:tc>
          <w:tcPr>
            <w:tcW w:w="863" w:type="pct"/>
          </w:tcPr>
          <w:p w14:paraId="4B6CA5C8" w14:textId="77777777" w:rsidR="00BA36B8" w:rsidRPr="00ED1B6A" w:rsidRDefault="00BA36B8" w:rsidP="003F6415">
            <w:pPr>
              <w:spacing w:after="0" w:line="360" w:lineRule="auto"/>
              <w:jc w:val="left"/>
              <w:rPr>
                <w:rFonts w:ascii="Arial" w:hAnsi="Arial" w:cs="Arial"/>
                <w:color w:val="auto"/>
                <w:szCs w:val="24"/>
              </w:rPr>
            </w:pPr>
            <w:r w:rsidRPr="00ED1B6A">
              <w:rPr>
                <w:rFonts w:ascii="Arial" w:hAnsi="Arial" w:cs="Arial"/>
                <w:color w:val="auto"/>
                <w:szCs w:val="24"/>
              </w:rPr>
              <w:t xml:space="preserve">Establece las evidencias encontradas de manera concreta, que justifican los argumentos y las ideas más relevantes </w:t>
            </w:r>
            <w:r w:rsidRPr="00ED1B6A">
              <w:rPr>
                <w:rFonts w:ascii="Arial" w:hAnsi="Arial" w:cs="Arial"/>
                <w:color w:val="auto"/>
                <w:szCs w:val="24"/>
              </w:rPr>
              <w:lastRenderedPageBreak/>
              <w:t xml:space="preserve">extraídas del </w:t>
            </w:r>
            <w:r w:rsidRPr="00ED1B6A">
              <w:rPr>
                <w:rFonts w:ascii="Arial" w:hAnsi="Arial" w:cs="Arial"/>
                <w:b/>
                <w:color w:val="auto"/>
                <w:szCs w:val="24"/>
                <w:u w:val="single"/>
              </w:rPr>
              <w:t>ensayo</w:t>
            </w:r>
            <w:r w:rsidRPr="00ED1B6A">
              <w:rPr>
                <w:rFonts w:ascii="Arial" w:hAnsi="Arial" w:cs="Arial"/>
                <w:color w:val="auto"/>
                <w:szCs w:val="24"/>
              </w:rPr>
              <w:t>.</w:t>
            </w:r>
          </w:p>
        </w:tc>
        <w:tc>
          <w:tcPr>
            <w:tcW w:w="1016" w:type="pct"/>
          </w:tcPr>
          <w:p w14:paraId="2220D1CF" w14:textId="77777777" w:rsidR="00BA36B8" w:rsidRPr="00D62B17" w:rsidRDefault="00BA36B8" w:rsidP="00A92C5F">
            <w:pPr>
              <w:spacing w:line="360" w:lineRule="auto"/>
              <w:jc w:val="left"/>
              <w:rPr>
                <w:rFonts w:ascii="Arial" w:hAnsi="Arial" w:cs="Arial"/>
                <w:szCs w:val="24"/>
              </w:rPr>
            </w:pPr>
            <w:r w:rsidRPr="00D62B17">
              <w:rPr>
                <w:rFonts w:ascii="Arial" w:hAnsi="Arial" w:cs="Arial"/>
                <w:szCs w:val="24"/>
              </w:rPr>
              <w:lastRenderedPageBreak/>
              <w:t xml:space="preserve">Registra </w:t>
            </w:r>
            <w:r w:rsidRPr="00CB32F1">
              <w:rPr>
                <w:rFonts w:ascii="Arial" w:hAnsi="Arial" w:cs="Arial"/>
                <w:szCs w:val="24"/>
              </w:rPr>
              <w:t>evidencias que justifican los argumentos y las ideas relevantes, en el ensayo.</w:t>
            </w:r>
          </w:p>
        </w:tc>
        <w:tc>
          <w:tcPr>
            <w:tcW w:w="1040" w:type="pct"/>
          </w:tcPr>
          <w:p w14:paraId="601DB81B" w14:textId="77777777" w:rsidR="00BA36B8" w:rsidRPr="00D62B17" w:rsidRDefault="00BA36B8" w:rsidP="00A92C5F">
            <w:pPr>
              <w:spacing w:line="360" w:lineRule="auto"/>
              <w:jc w:val="left"/>
              <w:rPr>
                <w:rFonts w:ascii="Arial" w:hAnsi="Arial" w:cs="Arial"/>
                <w:szCs w:val="24"/>
              </w:rPr>
            </w:pPr>
            <w:r w:rsidRPr="00D62B17">
              <w:rPr>
                <w:rFonts w:ascii="Arial" w:hAnsi="Arial" w:cs="Arial"/>
                <w:szCs w:val="24"/>
              </w:rPr>
              <w:t xml:space="preserve">Describe </w:t>
            </w:r>
            <w:r w:rsidRPr="00CB32F1">
              <w:rPr>
                <w:rFonts w:ascii="Arial" w:hAnsi="Arial" w:cs="Arial"/>
                <w:szCs w:val="24"/>
              </w:rPr>
              <w:t>evidencias que justifican los argumentos y las ideas relevantes, dentro del ensayo.</w:t>
            </w:r>
          </w:p>
        </w:tc>
        <w:tc>
          <w:tcPr>
            <w:tcW w:w="1111" w:type="pct"/>
          </w:tcPr>
          <w:p w14:paraId="6F2CCFB4" w14:textId="77777777" w:rsidR="00BA36B8" w:rsidRPr="00D62B17" w:rsidRDefault="00BA36B8" w:rsidP="00A92C5F">
            <w:pPr>
              <w:spacing w:line="360" w:lineRule="auto"/>
              <w:jc w:val="left"/>
              <w:rPr>
                <w:rFonts w:ascii="Arial" w:hAnsi="Arial" w:cs="Arial"/>
                <w:szCs w:val="24"/>
              </w:rPr>
            </w:pPr>
            <w:r w:rsidRPr="00D62B17">
              <w:rPr>
                <w:rFonts w:ascii="Arial" w:hAnsi="Arial" w:cs="Arial"/>
                <w:szCs w:val="24"/>
              </w:rPr>
              <w:t xml:space="preserve">Denomina la relación entre evidencias en el texto y los argumentos y las ideas más relevantes expuestas en el </w:t>
            </w:r>
            <w:r w:rsidRPr="00101072">
              <w:rPr>
                <w:rFonts w:ascii="Arial" w:hAnsi="Arial" w:cs="Arial"/>
                <w:szCs w:val="24"/>
              </w:rPr>
              <w:t>ensayo</w:t>
            </w:r>
            <w:r w:rsidRPr="00D62B17">
              <w:rPr>
                <w:rFonts w:ascii="Arial" w:hAnsi="Arial" w:cs="Arial"/>
                <w:szCs w:val="24"/>
              </w:rPr>
              <w:t>.</w:t>
            </w:r>
          </w:p>
        </w:tc>
      </w:tr>
      <w:tr w:rsidR="00BA36B8" w:rsidRPr="00ED1B6A" w14:paraId="224A0366" w14:textId="77777777" w:rsidTr="00A92C5F">
        <w:tc>
          <w:tcPr>
            <w:tcW w:w="970" w:type="pct"/>
          </w:tcPr>
          <w:p w14:paraId="351CB1EF" w14:textId="77777777" w:rsidR="00BA36B8" w:rsidRPr="00ED1B6A" w:rsidRDefault="00BA36B8" w:rsidP="00A92C5F">
            <w:pPr>
              <w:spacing w:line="360" w:lineRule="auto"/>
              <w:jc w:val="left"/>
              <w:rPr>
                <w:rFonts w:ascii="Arial" w:hAnsi="Arial" w:cs="Arial"/>
                <w:b/>
                <w:color w:val="auto"/>
                <w:szCs w:val="24"/>
              </w:rPr>
            </w:pPr>
            <w:r w:rsidRPr="00ED1B6A">
              <w:rPr>
                <w:rFonts w:ascii="Arial" w:hAnsi="Arial" w:cs="Arial"/>
                <w:b/>
                <w:color w:val="auto"/>
                <w:szCs w:val="24"/>
              </w:rPr>
              <w:t>Toma de decisiones</w:t>
            </w:r>
          </w:p>
        </w:tc>
        <w:tc>
          <w:tcPr>
            <w:tcW w:w="863" w:type="pct"/>
          </w:tcPr>
          <w:p w14:paraId="28E30095" w14:textId="77777777" w:rsidR="00BA36B8" w:rsidRPr="00ED1B6A" w:rsidRDefault="00BA36B8" w:rsidP="00A92C5F">
            <w:pPr>
              <w:spacing w:line="360" w:lineRule="auto"/>
              <w:jc w:val="left"/>
              <w:rPr>
                <w:rFonts w:ascii="Arial" w:hAnsi="Arial" w:cs="Arial"/>
                <w:color w:val="auto"/>
                <w:szCs w:val="24"/>
              </w:rPr>
            </w:pPr>
            <w:r w:rsidRPr="00ED1B6A">
              <w:rPr>
                <w:rFonts w:ascii="Arial" w:hAnsi="Arial" w:cs="Arial"/>
                <w:color w:val="auto"/>
                <w:szCs w:val="24"/>
              </w:rPr>
              <w:t xml:space="preserve">Justifica pros y contras en los aportes de los compañeros, respecto de argumentos y las ideas principales del </w:t>
            </w:r>
            <w:r w:rsidRPr="00ED1B6A">
              <w:rPr>
                <w:rFonts w:ascii="Arial" w:hAnsi="Arial" w:cs="Arial"/>
                <w:b/>
                <w:color w:val="auto"/>
                <w:szCs w:val="24"/>
                <w:u w:val="single"/>
              </w:rPr>
              <w:t>ensayo</w:t>
            </w:r>
            <w:r w:rsidRPr="00ED1B6A">
              <w:rPr>
                <w:rFonts w:ascii="Arial" w:hAnsi="Arial" w:cs="Arial"/>
                <w:color w:val="auto"/>
                <w:szCs w:val="24"/>
              </w:rPr>
              <w:t>.</w:t>
            </w:r>
          </w:p>
        </w:tc>
        <w:tc>
          <w:tcPr>
            <w:tcW w:w="1016" w:type="pct"/>
          </w:tcPr>
          <w:p w14:paraId="279A170B" w14:textId="77777777" w:rsidR="00BA36B8" w:rsidRPr="00D62B17" w:rsidRDefault="00BA36B8" w:rsidP="00A92C5F">
            <w:pPr>
              <w:spacing w:line="360" w:lineRule="auto"/>
              <w:jc w:val="left"/>
              <w:rPr>
                <w:rFonts w:ascii="Arial" w:hAnsi="Arial" w:cs="Arial"/>
                <w:szCs w:val="24"/>
              </w:rPr>
            </w:pPr>
            <w:r w:rsidRPr="00D62B17">
              <w:rPr>
                <w:rFonts w:ascii="Arial" w:hAnsi="Arial" w:cs="Arial"/>
                <w:szCs w:val="24"/>
              </w:rPr>
              <w:t xml:space="preserve">Anota </w:t>
            </w:r>
            <w:r w:rsidRPr="00CB32F1">
              <w:rPr>
                <w:rFonts w:ascii="Arial" w:hAnsi="Arial" w:cs="Arial"/>
                <w:szCs w:val="24"/>
              </w:rPr>
              <w:t>generalidades sobre los pros y los contras, respecto de los argumentos y las ideas relevantes del ensayo, en forma oral o escrita.</w:t>
            </w:r>
          </w:p>
        </w:tc>
        <w:tc>
          <w:tcPr>
            <w:tcW w:w="1040" w:type="pct"/>
          </w:tcPr>
          <w:p w14:paraId="5D72BC56" w14:textId="77777777" w:rsidR="00BA36B8" w:rsidRPr="00D62B17" w:rsidRDefault="00BA36B8" w:rsidP="00A92C5F">
            <w:pPr>
              <w:spacing w:line="360" w:lineRule="auto"/>
              <w:jc w:val="left"/>
              <w:rPr>
                <w:rFonts w:ascii="Arial" w:hAnsi="Arial" w:cs="Arial"/>
                <w:szCs w:val="24"/>
              </w:rPr>
            </w:pPr>
            <w:r w:rsidRPr="00D62B17">
              <w:rPr>
                <w:rFonts w:ascii="Arial" w:hAnsi="Arial" w:cs="Arial"/>
                <w:szCs w:val="24"/>
              </w:rPr>
              <w:t xml:space="preserve">Relata </w:t>
            </w:r>
            <w:r w:rsidRPr="00CB32F1">
              <w:rPr>
                <w:rFonts w:ascii="Arial" w:hAnsi="Arial" w:cs="Arial"/>
                <w:szCs w:val="24"/>
              </w:rPr>
              <w:t>criterios específicos sobre los pros y los contras, respecto de los argumentos y las ideas relevantes del ensayo, en forma oral o escrita.</w:t>
            </w:r>
          </w:p>
        </w:tc>
        <w:tc>
          <w:tcPr>
            <w:tcW w:w="1111" w:type="pct"/>
          </w:tcPr>
          <w:p w14:paraId="15B02A0D" w14:textId="77777777" w:rsidR="00BA36B8" w:rsidRPr="00D62B17" w:rsidRDefault="00BA36B8" w:rsidP="00A92C5F">
            <w:pPr>
              <w:spacing w:line="360" w:lineRule="auto"/>
              <w:jc w:val="left"/>
              <w:rPr>
                <w:rFonts w:ascii="Arial" w:hAnsi="Arial" w:cs="Arial"/>
                <w:szCs w:val="24"/>
              </w:rPr>
            </w:pPr>
            <w:r w:rsidRPr="00D62B17">
              <w:rPr>
                <w:rFonts w:ascii="Arial" w:hAnsi="Arial" w:cs="Arial"/>
                <w:szCs w:val="24"/>
              </w:rPr>
              <w:t xml:space="preserve">Fundamenta </w:t>
            </w:r>
            <w:r w:rsidRPr="00CB32F1">
              <w:rPr>
                <w:rFonts w:ascii="Arial" w:hAnsi="Arial" w:cs="Arial"/>
                <w:szCs w:val="24"/>
              </w:rPr>
              <w:t>aspectos relevantes sobre los pros y los contras, respecto de los argumentos y las ideas relevantes del ensayo, en forma oral o escrita.</w:t>
            </w:r>
          </w:p>
        </w:tc>
      </w:tr>
      <w:tr w:rsidR="007C6C88" w:rsidRPr="00ED1B6A" w14:paraId="2FAE79E1" w14:textId="77777777" w:rsidTr="00A92C5F">
        <w:tc>
          <w:tcPr>
            <w:tcW w:w="970" w:type="pct"/>
          </w:tcPr>
          <w:p w14:paraId="0C712F42" w14:textId="77777777" w:rsidR="007C6C88" w:rsidRPr="00ED1B6A" w:rsidRDefault="007C6C88" w:rsidP="00A92C5F">
            <w:pPr>
              <w:tabs>
                <w:tab w:val="left" w:pos="4920"/>
              </w:tabs>
              <w:spacing w:line="360" w:lineRule="auto"/>
              <w:jc w:val="left"/>
              <w:rPr>
                <w:rFonts w:ascii="Arial" w:hAnsi="Arial" w:cs="Arial"/>
                <w:b/>
                <w:color w:val="auto"/>
                <w:szCs w:val="24"/>
                <w:lang w:eastAsia="en-US"/>
              </w:rPr>
            </w:pPr>
            <w:r w:rsidRPr="00ED1B6A">
              <w:rPr>
                <w:rFonts w:ascii="Arial" w:hAnsi="Arial" w:cs="Arial"/>
                <w:b/>
                <w:color w:val="auto"/>
                <w:szCs w:val="24"/>
                <w:lang w:eastAsia="en-US"/>
              </w:rPr>
              <w:t>Decodificación</w:t>
            </w:r>
          </w:p>
          <w:p w14:paraId="6D2EAA3A" w14:textId="77777777" w:rsidR="007C6C88" w:rsidRPr="00ED1B6A" w:rsidRDefault="007C6C88" w:rsidP="00A92C5F">
            <w:pPr>
              <w:spacing w:after="0" w:line="360" w:lineRule="auto"/>
              <w:jc w:val="left"/>
              <w:rPr>
                <w:rFonts w:ascii="Arial" w:hAnsi="Arial" w:cs="Arial"/>
                <w:b/>
                <w:color w:val="auto"/>
                <w:szCs w:val="24"/>
                <w:lang w:eastAsia="en-US"/>
              </w:rPr>
            </w:pPr>
          </w:p>
        </w:tc>
        <w:tc>
          <w:tcPr>
            <w:tcW w:w="863" w:type="pct"/>
          </w:tcPr>
          <w:p w14:paraId="32455634" w14:textId="77777777" w:rsidR="007C6C88" w:rsidRPr="00ED1B6A" w:rsidRDefault="007C6C88" w:rsidP="00A92C5F">
            <w:pPr>
              <w:spacing w:after="0" w:line="360" w:lineRule="auto"/>
              <w:jc w:val="left"/>
              <w:rPr>
                <w:rFonts w:ascii="Arial" w:hAnsi="Arial" w:cs="Arial"/>
                <w:color w:val="auto"/>
                <w:szCs w:val="24"/>
                <w:lang w:eastAsia="en-US"/>
              </w:rPr>
            </w:pPr>
            <w:r w:rsidRPr="00ED1B6A">
              <w:rPr>
                <w:rFonts w:ascii="Arial" w:hAnsi="Arial" w:cs="Arial"/>
                <w:color w:val="auto"/>
                <w:szCs w:val="24"/>
                <w:lang w:eastAsia="en-US"/>
              </w:rPr>
              <w:t xml:space="preserve">Evalúa, en forma específica el </w:t>
            </w:r>
            <w:r w:rsidRPr="00ED1B6A">
              <w:rPr>
                <w:rFonts w:ascii="Arial" w:hAnsi="Arial" w:cs="Arial"/>
                <w:b/>
                <w:color w:val="auto"/>
                <w:szCs w:val="24"/>
                <w:u w:val="single"/>
                <w:lang w:eastAsia="en-US"/>
              </w:rPr>
              <w:t>video publicitario</w:t>
            </w:r>
            <w:r w:rsidRPr="00ED1B6A">
              <w:rPr>
                <w:rFonts w:ascii="Arial" w:hAnsi="Arial" w:cs="Arial"/>
                <w:color w:val="auto"/>
                <w:szCs w:val="24"/>
                <w:lang w:eastAsia="en-US"/>
              </w:rPr>
              <w:t xml:space="preserve"> como un recurso para atraer al </w:t>
            </w:r>
            <w:r w:rsidRPr="00ED1B6A">
              <w:rPr>
                <w:rFonts w:ascii="Arial" w:hAnsi="Arial" w:cs="Arial"/>
                <w:color w:val="auto"/>
                <w:szCs w:val="24"/>
                <w:lang w:eastAsia="en-US"/>
              </w:rPr>
              <w:lastRenderedPageBreak/>
              <w:t>observador hacia el consumo de productos.</w:t>
            </w:r>
          </w:p>
        </w:tc>
        <w:tc>
          <w:tcPr>
            <w:tcW w:w="1016" w:type="pct"/>
          </w:tcPr>
          <w:p w14:paraId="2908C85B" w14:textId="77777777" w:rsidR="007C6C88" w:rsidRPr="00D62B17" w:rsidRDefault="007C6C88" w:rsidP="00A92C5F">
            <w:pPr>
              <w:spacing w:after="0" w:line="360" w:lineRule="auto"/>
              <w:jc w:val="left"/>
              <w:rPr>
                <w:rFonts w:ascii="Arial" w:hAnsi="Arial" w:cs="Arial"/>
                <w:b/>
                <w:szCs w:val="24"/>
              </w:rPr>
            </w:pPr>
            <w:r w:rsidRPr="00D62B17">
              <w:rPr>
                <w:rFonts w:ascii="Arial" w:hAnsi="Arial" w:cs="Arial"/>
                <w:szCs w:val="24"/>
              </w:rPr>
              <w:lastRenderedPageBreak/>
              <w:t>Caracteriza</w:t>
            </w:r>
            <w:r w:rsidRPr="00CB32F1">
              <w:rPr>
                <w:rFonts w:ascii="Arial" w:hAnsi="Arial" w:cs="Arial"/>
                <w:szCs w:val="24"/>
              </w:rPr>
              <w:t xml:space="preserve"> los diversos elementos presentes en el video publicitario.</w:t>
            </w:r>
          </w:p>
        </w:tc>
        <w:tc>
          <w:tcPr>
            <w:tcW w:w="1040" w:type="pct"/>
          </w:tcPr>
          <w:p w14:paraId="50FB1F21" w14:textId="77777777" w:rsidR="007C6C88" w:rsidRPr="00D62B17" w:rsidRDefault="007C6C88" w:rsidP="00A92C5F">
            <w:pPr>
              <w:spacing w:after="0" w:line="360" w:lineRule="auto"/>
              <w:jc w:val="left"/>
              <w:rPr>
                <w:rFonts w:ascii="Arial" w:hAnsi="Arial" w:cs="Arial"/>
                <w:b/>
                <w:szCs w:val="24"/>
              </w:rPr>
            </w:pPr>
            <w:r w:rsidRPr="00D62B17">
              <w:rPr>
                <w:rFonts w:ascii="Arial" w:hAnsi="Arial" w:cs="Arial"/>
                <w:szCs w:val="24"/>
              </w:rPr>
              <w:t xml:space="preserve">Destaca </w:t>
            </w:r>
            <w:r w:rsidRPr="00CB32F1">
              <w:rPr>
                <w:rFonts w:ascii="Arial" w:hAnsi="Arial" w:cs="Arial"/>
                <w:szCs w:val="24"/>
              </w:rPr>
              <w:t>los diversos elementos presentes en el video publicitario, en forma oral o escrita.</w:t>
            </w:r>
          </w:p>
        </w:tc>
        <w:tc>
          <w:tcPr>
            <w:tcW w:w="1111" w:type="pct"/>
          </w:tcPr>
          <w:p w14:paraId="4CE6072F" w14:textId="77777777" w:rsidR="007C6C88" w:rsidRPr="00D62B17" w:rsidRDefault="007C6C88" w:rsidP="00A92C5F">
            <w:pPr>
              <w:spacing w:after="0" w:line="360" w:lineRule="auto"/>
              <w:jc w:val="left"/>
              <w:rPr>
                <w:rFonts w:ascii="Arial" w:hAnsi="Arial" w:cs="Arial"/>
                <w:b/>
                <w:szCs w:val="24"/>
              </w:rPr>
            </w:pPr>
            <w:r>
              <w:rPr>
                <w:rFonts w:ascii="Arial" w:hAnsi="Arial" w:cs="Arial"/>
                <w:szCs w:val="24"/>
              </w:rPr>
              <w:t xml:space="preserve">Emite </w:t>
            </w:r>
            <w:r w:rsidRPr="00CB32F1">
              <w:rPr>
                <w:rFonts w:ascii="Arial" w:hAnsi="Arial" w:cs="Arial"/>
                <w:szCs w:val="24"/>
              </w:rPr>
              <w:t xml:space="preserve">de manera específica el video publicitario como un recurso para atraer al observador hacia el </w:t>
            </w:r>
            <w:r w:rsidRPr="00CB32F1">
              <w:rPr>
                <w:rFonts w:ascii="Arial" w:hAnsi="Arial" w:cs="Arial"/>
                <w:szCs w:val="24"/>
              </w:rPr>
              <w:lastRenderedPageBreak/>
              <w:t>consumo de productos, en forma oral o escrita.</w:t>
            </w:r>
          </w:p>
        </w:tc>
      </w:tr>
      <w:tr w:rsidR="007C6C88" w:rsidRPr="00ED1B6A" w14:paraId="05ED6861" w14:textId="77777777" w:rsidTr="00A92C5F">
        <w:trPr>
          <w:trHeight w:val="157"/>
        </w:trPr>
        <w:tc>
          <w:tcPr>
            <w:tcW w:w="970" w:type="pct"/>
          </w:tcPr>
          <w:p w14:paraId="5386847A" w14:textId="77777777" w:rsidR="007C6C88" w:rsidRPr="00ED1B6A" w:rsidRDefault="007C6C88" w:rsidP="00A92C5F">
            <w:pPr>
              <w:spacing w:after="0" w:line="360" w:lineRule="auto"/>
              <w:jc w:val="left"/>
              <w:rPr>
                <w:rFonts w:ascii="Arial" w:eastAsiaTheme="minorHAnsi" w:hAnsi="Arial" w:cs="Arial"/>
                <w:color w:val="auto"/>
                <w:szCs w:val="24"/>
                <w:lang w:eastAsia="en-US"/>
              </w:rPr>
            </w:pPr>
            <w:r w:rsidRPr="00ED1B6A">
              <w:rPr>
                <w:rFonts w:ascii="Arial" w:eastAsiaTheme="minorHAnsi" w:hAnsi="Arial" w:cs="Arial"/>
                <w:b/>
                <w:color w:val="auto"/>
                <w:szCs w:val="24"/>
                <w:lang w:eastAsia="en-US"/>
              </w:rPr>
              <w:lastRenderedPageBreak/>
              <w:t>Comprensión</w:t>
            </w:r>
          </w:p>
          <w:p w14:paraId="6A95310E" w14:textId="77777777" w:rsidR="007C6C88" w:rsidRPr="00ED1B6A" w:rsidRDefault="007C6C88" w:rsidP="00A92C5F">
            <w:pPr>
              <w:spacing w:after="0" w:line="360" w:lineRule="auto"/>
              <w:jc w:val="left"/>
              <w:rPr>
                <w:rFonts w:ascii="Arial" w:hAnsi="Arial" w:cs="Arial"/>
                <w:b/>
                <w:color w:val="auto"/>
                <w:szCs w:val="24"/>
                <w:lang w:eastAsia="en-US"/>
              </w:rPr>
            </w:pPr>
          </w:p>
        </w:tc>
        <w:tc>
          <w:tcPr>
            <w:tcW w:w="863" w:type="pct"/>
          </w:tcPr>
          <w:p w14:paraId="7887E623" w14:textId="77777777" w:rsidR="007C6C88" w:rsidRPr="00ED1B6A" w:rsidRDefault="007C6C88" w:rsidP="00A92C5F">
            <w:pPr>
              <w:spacing w:after="0" w:line="360" w:lineRule="auto"/>
              <w:jc w:val="left"/>
              <w:rPr>
                <w:rFonts w:ascii="Arial" w:hAnsi="Arial" w:cs="Arial"/>
                <w:color w:val="auto"/>
                <w:szCs w:val="24"/>
                <w:lang w:eastAsia="en-US"/>
              </w:rPr>
            </w:pPr>
            <w:r w:rsidRPr="00ED1B6A">
              <w:rPr>
                <w:rFonts w:ascii="Arial" w:hAnsi="Arial" w:cs="Arial"/>
                <w:color w:val="auto"/>
                <w:szCs w:val="24"/>
                <w:lang w:eastAsia="en-US"/>
              </w:rPr>
              <w:t>Explica la intención en el uso de las falacias como recurso en la publicidad.</w:t>
            </w:r>
          </w:p>
        </w:tc>
        <w:tc>
          <w:tcPr>
            <w:tcW w:w="1016" w:type="pct"/>
          </w:tcPr>
          <w:p w14:paraId="1094B6D1" w14:textId="77777777" w:rsidR="007C6C88" w:rsidRPr="00D62B17" w:rsidRDefault="007C6C88" w:rsidP="00A92C5F">
            <w:pPr>
              <w:spacing w:after="0" w:line="360" w:lineRule="auto"/>
              <w:jc w:val="left"/>
              <w:rPr>
                <w:rFonts w:ascii="Arial" w:hAnsi="Arial" w:cs="Arial"/>
                <w:b/>
                <w:szCs w:val="24"/>
              </w:rPr>
            </w:pPr>
            <w:r w:rsidRPr="00D62B17">
              <w:rPr>
                <w:rFonts w:ascii="Arial" w:hAnsi="Arial" w:cs="Arial"/>
                <w:szCs w:val="24"/>
              </w:rPr>
              <w:t>Define la falacia.</w:t>
            </w:r>
          </w:p>
        </w:tc>
        <w:tc>
          <w:tcPr>
            <w:tcW w:w="1040" w:type="pct"/>
          </w:tcPr>
          <w:p w14:paraId="34362B32" w14:textId="77777777" w:rsidR="007C6C88" w:rsidRPr="00D62B17" w:rsidRDefault="007C6C88" w:rsidP="00A92C5F">
            <w:pPr>
              <w:spacing w:after="0" w:line="360" w:lineRule="auto"/>
              <w:jc w:val="left"/>
              <w:rPr>
                <w:rFonts w:ascii="Arial" w:hAnsi="Arial" w:cs="Arial"/>
                <w:b/>
                <w:szCs w:val="24"/>
              </w:rPr>
            </w:pPr>
            <w:r>
              <w:rPr>
                <w:rFonts w:ascii="Arial" w:hAnsi="Arial" w:cs="Arial"/>
                <w:szCs w:val="24"/>
              </w:rPr>
              <w:t xml:space="preserve">Alude </w:t>
            </w:r>
            <w:r w:rsidRPr="00D62B17">
              <w:rPr>
                <w:rFonts w:ascii="Arial" w:hAnsi="Arial" w:cs="Arial"/>
                <w:szCs w:val="24"/>
              </w:rPr>
              <w:t>falacias en el video publicitario.</w:t>
            </w:r>
          </w:p>
        </w:tc>
        <w:tc>
          <w:tcPr>
            <w:tcW w:w="1111" w:type="pct"/>
          </w:tcPr>
          <w:p w14:paraId="1D23EAA4" w14:textId="77777777" w:rsidR="007C6C88" w:rsidRPr="00D62B17" w:rsidRDefault="007C6C88" w:rsidP="00A92C5F">
            <w:pPr>
              <w:spacing w:after="0" w:line="360" w:lineRule="auto"/>
              <w:jc w:val="left"/>
              <w:rPr>
                <w:rFonts w:ascii="Arial" w:hAnsi="Arial" w:cs="Arial"/>
                <w:b/>
                <w:szCs w:val="24"/>
              </w:rPr>
            </w:pPr>
            <w:r w:rsidRPr="00D62B17">
              <w:rPr>
                <w:rFonts w:ascii="Arial" w:hAnsi="Arial" w:cs="Arial"/>
                <w:szCs w:val="24"/>
              </w:rPr>
              <w:t>Aclara la intención en el uso de las falacias como recurso en la publicidad.</w:t>
            </w:r>
          </w:p>
        </w:tc>
      </w:tr>
      <w:tr w:rsidR="007C6C88" w:rsidRPr="00ED1B6A" w14:paraId="299CAB4A" w14:textId="77777777" w:rsidTr="00A92C5F">
        <w:tc>
          <w:tcPr>
            <w:tcW w:w="970" w:type="pct"/>
          </w:tcPr>
          <w:p w14:paraId="7FC9F9B2" w14:textId="77777777" w:rsidR="007C6C88" w:rsidRPr="00ED1B6A" w:rsidRDefault="007C6C88" w:rsidP="00A92C5F">
            <w:pPr>
              <w:spacing w:after="0" w:line="360" w:lineRule="auto"/>
              <w:jc w:val="left"/>
              <w:rPr>
                <w:rFonts w:ascii="Arial" w:hAnsi="Arial" w:cs="Arial"/>
                <w:b/>
                <w:color w:val="auto"/>
                <w:szCs w:val="24"/>
                <w:lang w:eastAsia="en-US"/>
              </w:rPr>
            </w:pPr>
            <w:r w:rsidRPr="00ED1B6A">
              <w:rPr>
                <w:rFonts w:ascii="Arial" w:hAnsi="Arial" w:cs="Arial"/>
                <w:b/>
                <w:color w:val="auto"/>
                <w:szCs w:val="24"/>
                <w:lang w:eastAsia="en-US"/>
              </w:rPr>
              <w:t>Argumentación</w:t>
            </w:r>
          </w:p>
          <w:p w14:paraId="027D252B" w14:textId="77777777" w:rsidR="007C6C88" w:rsidRPr="00ED1B6A" w:rsidRDefault="007C6C88" w:rsidP="00A92C5F">
            <w:pPr>
              <w:spacing w:after="160" w:line="360" w:lineRule="auto"/>
              <w:jc w:val="left"/>
              <w:rPr>
                <w:rFonts w:ascii="Arial" w:hAnsi="Arial" w:cs="Arial"/>
                <w:b/>
                <w:color w:val="auto"/>
                <w:szCs w:val="24"/>
                <w:lang w:eastAsia="en-US"/>
              </w:rPr>
            </w:pPr>
          </w:p>
        </w:tc>
        <w:tc>
          <w:tcPr>
            <w:tcW w:w="863" w:type="pct"/>
          </w:tcPr>
          <w:p w14:paraId="16078DB5" w14:textId="77777777" w:rsidR="007C6C88" w:rsidRPr="00ED1B6A" w:rsidRDefault="007C6C88" w:rsidP="00A92C5F">
            <w:pPr>
              <w:spacing w:after="0" w:line="360" w:lineRule="auto"/>
              <w:jc w:val="left"/>
              <w:rPr>
                <w:rFonts w:ascii="Arial" w:hAnsi="Arial" w:cs="Arial"/>
                <w:color w:val="auto"/>
                <w:szCs w:val="24"/>
                <w:lang w:eastAsia="en-US"/>
              </w:rPr>
            </w:pPr>
            <w:r w:rsidRPr="00ED1B6A">
              <w:rPr>
                <w:rFonts w:ascii="Arial" w:hAnsi="Arial" w:cs="Arial"/>
                <w:color w:val="auto"/>
                <w:szCs w:val="24"/>
                <w:lang w:eastAsia="en-US"/>
              </w:rPr>
              <w:t xml:space="preserve">Establece la correspondencia entre las evidencias y la posible intención de la publicidad </w:t>
            </w:r>
            <w:r w:rsidRPr="00ED1B6A">
              <w:rPr>
                <w:rFonts w:ascii="Arial" w:hAnsi="Arial" w:cs="Arial"/>
                <w:color w:val="auto"/>
                <w:szCs w:val="24"/>
                <w:lang w:eastAsia="en-US"/>
              </w:rPr>
              <w:lastRenderedPageBreak/>
              <w:t>respecto del uso de las falacias.</w:t>
            </w:r>
          </w:p>
        </w:tc>
        <w:tc>
          <w:tcPr>
            <w:tcW w:w="1016" w:type="pct"/>
          </w:tcPr>
          <w:p w14:paraId="3AD41D3E" w14:textId="77777777" w:rsidR="007C6C88" w:rsidRPr="00D62B17" w:rsidRDefault="007C6C88" w:rsidP="00A92C5F">
            <w:pPr>
              <w:spacing w:after="0" w:line="360" w:lineRule="auto"/>
              <w:jc w:val="left"/>
              <w:rPr>
                <w:rFonts w:ascii="Arial" w:eastAsia="Times New Roman" w:hAnsi="Arial" w:cs="Arial"/>
                <w:szCs w:val="24"/>
              </w:rPr>
            </w:pPr>
            <w:r w:rsidRPr="00D62B17">
              <w:rPr>
                <w:rFonts w:ascii="Arial" w:eastAsia="Times New Roman" w:hAnsi="Arial" w:cs="Arial"/>
                <w:szCs w:val="24"/>
              </w:rPr>
              <w:lastRenderedPageBreak/>
              <w:t xml:space="preserve">Registra </w:t>
            </w:r>
            <w:r w:rsidRPr="00CB32F1">
              <w:rPr>
                <w:rFonts w:ascii="Arial" w:eastAsia="Times New Roman" w:hAnsi="Arial" w:cs="Arial"/>
                <w:szCs w:val="24"/>
              </w:rPr>
              <w:t>evidencias respecto de la posible intención de la publicidad con el uso de las falacias, en el video publicitario.</w:t>
            </w:r>
          </w:p>
        </w:tc>
        <w:tc>
          <w:tcPr>
            <w:tcW w:w="1040" w:type="pct"/>
          </w:tcPr>
          <w:p w14:paraId="76729EC0" w14:textId="77777777" w:rsidR="007C6C88" w:rsidRPr="00D62B17" w:rsidRDefault="007C6C88" w:rsidP="00A92C5F">
            <w:pPr>
              <w:spacing w:after="0" w:line="360" w:lineRule="auto"/>
              <w:jc w:val="left"/>
              <w:rPr>
                <w:rFonts w:ascii="Arial" w:eastAsia="Times New Roman" w:hAnsi="Arial" w:cs="Arial"/>
                <w:szCs w:val="24"/>
              </w:rPr>
            </w:pPr>
            <w:r w:rsidRPr="00D62B17">
              <w:rPr>
                <w:rFonts w:ascii="Arial" w:eastAsia="Times New Roman" w:hAnsi="Arial" w:cs="Arial"/>
                <w:szCs w:val="24"/>
              </w:rPr>
              <w:t xml:space="preserve">Describe </w:t>
            </w:r>
            <w:r w:rsidRPr="00CB32F1">
              <w:rPr>
                <w:rFonts w:ascii="Arial" w:eastAsia="Times New Roman" w:hAnsi="Arial" w:cs="Arial"/>
                <w:szCs w:val="24"/>
              </w:rPr>
              <w:t xml:space="preserve">las evidencias relacionadas con la posible intención de la publicidad respecto del uso de las falacias, encontradas en el </w:t>
            </w:r>
            <w:r w:rsidRPr="00CB32F1">
              <w:rPr>
                <w:rFonts w:ascii="Arial" w:eastAsia="Times New Roman" w:hAnsi="Arial" w:cs="Arial"/>
                <w:szCs w:val="24"/>
              </w:rPr>
              <w:lastRenderedPageBreak/>
              <w:t xml:space="preserve">video publicitario, </w:t>
            </w:r>
            <w:r w:rsidRPr="00CB32F1">
              <w:rPr>
                <w:rFonts w:ascii="Arial" w:hAnsi="Arial" w:cs="Arial"/>
                <w:szCs w:val="24"/>
              </w:rPr>
              <w:t>en forma oral o escrita.</w:t>
            </w:r>
          </w:p>
        </w:tc>
        <w:tc>
          <w:tcPr>
            <w:tcW w:w="1111" w:type="pct"/>
          </w:tcPr>
          <w:p w14:paraId="264113AD" w14:textId="77777777" w:rsidR="007C6C88" w:rsidRPr="00D62B17" w:rsidRDefault="007C6C88" w:rsidP="00A92C5F">
            <w:pPr>
              <w:spacing w:after="0" w:line="360" w:lineRule="auto"/>
              <w:jc w:val="left"/>
              <w:rPr>
                <w:rFonts w:ascii="Arial" w:eastAsia="Times New Roman" w:hAnsi="Arial" w:cs="Arial"/>
                <w:szCs w:val="24"/>
              </w:rPr>
            </w:pPr>
            <w:r w:rsidRPr="00D62B17">
              <w:rPr>
                <w:rFonts w:ascii="Arial" w:eastAsia="Times New Roman" w:hAnsi="Arial" w:cs="Arial"/>
                <w:szCs w:val="24"/>
              </w:rPr>
              <w:lastRenderedPageBreak/>
              <w:t xml:space="preserve">Denomina </w:t>
            </w:r>
            <w:r w:rsidRPr="00CB32F1">
              <w:rPr>
                <w:rFonts w:ascii="Arial" w:eastAsia="Times New Roman" w:hAnsi="Arial" w:cs="Arial"/>
                <w:szCs w:val="24"/>
              </w:rPr>
              <w:t xml:space="preserve">la correspondencia entre las evidencias y la posible intención de la publicidad respecto del uso de las falacias en el </w:t>
            </w:r>
            <w:r w:rsidRPr="00CB32F1">
              <w:rPr>
                <w:rFonts w:ascii="Arial" w:eastAsia="Times New Roman" w:hAnsi="Arial" w:cs="Arial"/>
                <w:szCs w:val="24"/>
              </w:rPr>
              <w:lastRenderedPageBreak/>
              <w:t xml:space="preserve">video publicitario, </w:t>
            </w:r>
            <w:r w:rsidRPr="00CB32F1">
              <w:rPr>
                <w:rFonts w:ascii="Arial" w:hAnsi="Arial" w:cs="Arial"/>
                <w:szCs w:val="24"/>
              </w:rPr>
              <w:t>en forma oral o escrita.</w:t>
            </w:r>
          </w:p>
        </w:tc>
      </w:tr>
      <w:tr w:rsidR="00C71101" w:rsidRPr="00ED1B6A" w14:paraId="14A9B396" w14:textId="77777777" w:rsidTr="00A92C5F">
        <w:trPr>
          <w:trHeight w:val="2090"/>
        </w:trPr>
        <w:tc>
          <w:tcPr>
            <w:tcW w:w="970" w:type="pct"/>
            <w:shd w:val="clear" w:color="auto" w:fill="FFFFFF" w:themeFill="background1"/>
          </w:tcPr>
          <w:p w14:paraId="7A640EBF" w14:textId="77777777" w:rsidR="00C71101" w:rsidRPr="00ED1B6A" w:rsidRDefault="00C71101" w:rsidP="00A92C5F">
            <w:pPr>
              <w:spacing w:after="0" w:line="360" w:lineRule="auto"/>
              <w:jc w:val="left"/>
              <w:rPr>
                <w:rFonts w:ascii="Arial" w:hAnsi="Arial" w:cs="Arial"/>
                <w:b/>
                <w:color w:val="auto"/>
                <w:szCs w:val="24"/>
                <w:lang w:eastAsia="en-US"/>
              </w:rPr>
            </w:pPr>
            <w:r w:rsidRPr="00ED1B6A">
              <w:rPr>
                <w:rFonts w:ascii="Arial" w:hAnsi="Arial" w:cs="Arial"/>
                <w:b/>
                <w:color w:val="auto"/>
                <w:szCs w:val="24"/>
                <w:lang w:eastAsia="en-US"/>
              </w:rPr>
              <w:lastRenderedPageBreak/>
              <w:t>Toma de decisiones</w:t>
            </w:r>
          </w:p>
        </w:tc>
        <w:tc>
          <w:tcPr>
            <w:tcW w:w="863" w:type="pct"/>
            <w:shd w:val="clear" w:color="auto" w:fill="FFFFFF" w:themeFill="background1"/>
          </w:tcPr>
          <w:p w14:paraId="6B969F8F" w14:textId="77777777" w:rsidR="00C71101" w:rsidRPr="00ED1B6A" w:rsidRDefault="00C71101" w:rsidP="00A92C5F">
            <w:pPr>
              <w:spacing w:after="0" w:line="360" w:lineRule="auto"/>
              <w:jc w:val="left"/>
              <w:rPr>
                <w:rFonts w:ascii="Arial" w:hAnsi="Arial" w:cs="Arial"/>
                <w:color w:val="auto"/>
                <w:szCs w:val="24"/>
                <w:lang w:eastAsia="en-US"/>
              </w:rPr>
            </w:pPr>
            <w:r w:rsidRPr="00ED1B6A">
              <w:rPr>
                <w:rFonts w:ascii="Arial" w:hAnsi="Arial" w:cs="Arial"/>
                <w:color w:val="auto"/>
                <w:szCs w:val="24"/>
                <w:lang w:eastAsia="en-US"/>
              </w:rPr>
              <w:t>Justifica los pasos necesarios para subsanar los desaciertos en la interpretación de falacias utilizadas por la publicidad.</w:t>
            </w:r>
          </w:p>
        </w:tc>
        <w:tc>
          <w:tcPr>
            <w:tcW w:w="1016" w:type="pct"/>
          </w:tcPr>
          <w:p w14:paraId="0C7419A1" w14:textId="77777777" w:rsidR="00C71101" w:rsidRPr="00D62B17" w:rsidRDefault="00C71101" w:rsidP="00A92C5F">
            <w:pPr>
              <w:tabs>
                <w:tab w:val="left" w:pos="317"/>
              </w:tabs>
              <w:spacing w:after="0" w:line="360" w:lineRule="auto"/>
              <w:jc w:val="left"/>
              <w:rPr>
                <w:rFonts w:ascii="Arial" w:eastAsia="Times New Roman" w:hAnsi="Arial" w:cs="Arial"/>
                <w:szCs w:val="24"/>
              </w:rPr>
            </w:pPr>
            <w:r w:rsidRPr="00D62B17">
              <w:rPr>
                <w:rFonts w:ascii="Arial" w:eastAsia="Times New Roman" w:hAnsi="Arial" w:cs="Arial"/>
                <w:szCs w:val="24"/>
              </w:rPr>
              <w:t xml:space="preserve">Anota </w:t>
            </w:r>
            <w:r w:rsidRPr="00CB32F1">
              <w:rPr>
                <w:rFonts w:ascii="Arial" w:eastAsia="Times New Roman" w:hAnsi="Arial" w:cs="Arial"/>
                <w:szCs w:val="24"/>
              </w:rPr>
              <w:t>acciones para subsanar desaciertos, en la interpretación de las falacias utilizadas en la publicidad</w:t>
            </w:r>
            <w:r w:rsidRPr="00CB32F1">
              <w:rPr>
                <w:rFonts w:ascii="Arial" w:hAnsi="Arial" w:cs="Arial"/>
                <w:szCs w:val="24"/>
              </w:rPr>
              <w:t>.</w:t>
            </w:r>
          </w:p>
        </w:tc>
        <w:tc>
          <w:tcPr>
            <w:tcW w:w="1040" w:type="pct"/>
          </w:tcPr>
          <w:p w14:paraId="5D07DF86" w14:textId="77777777" w:rsidR="00C71101" w:rsidRPr="00D62B17" w:rsidRDefault="00C71101" w:rsidP="00A92C5F">
            <w:pPr>
              <w:spacing w:after="0" w:line="360" w:lineRule="auto"/>
              <w:jc w:val="left"/>
              <w:rPr>
                <w:rFonts w:ascii="Arial" w:eastAsia="Times New Roman" w:hAnsi="Arial" w:cs="Arial"/>
                <w:szCs w:val="24"/>
              </w:rPr>
            </w:pPr>
            <w:r w:rsidRPr="00D62B17">
              <w:rPr>
                <w:rFonts w:ascii="Arial" w:hAnsi="Arial" w:cs="Arial"/>
                <w:szCs w:val="24"/>
              </w:rPr>
              <w:t xml:space="preserve">Relata </w:t>
            </w:r>
            <w:r w:rsidRPr="00CB32F1">
              <w:rPr>
                <w:rFonts w:ascii="Arial" w:hAnsi="Arial" w:cs="Arial"/>
                <w:szCs w:val="24"/>
              </w:rPr>
              <w:t xml:space="preserve">acciones </w:t>
            </w:r>
            <w:r w:rsidRPr="00CB32F1">
              <w:rPr>
                <w:rFonts w:ascii="Arial" w:eastAsia="Times New Roman" w:hAnsi="Arial" w:cs="Arial"/>
                <w:szCs w:val="24"/>
              </w:rPr>
              <w:t xml:space="preserve">para subsanar desaciertos, en la interpretación de falacias en </w:t>
            </w:r>
            <w:r w:rsidRPr="00CB32F1">
              <w:rPr>
                <w:rFonts w:ascii="Arial" w:hAnsi="Arial" w:cs="Arial"/>
                <w:szCs w:val="24"/>
              </w:rPr>
              <w:t>la publicidad.</w:t>
            </w:r>
          </w:p>
        </w:tc>
        <w:tc>
          <w:tcPr>
            <w:tcW w:w="1111" w:type="pct"/>
          </w:tcPr>
          <w:p w14:paraId="1216EDB3" w14:textId="77777777" w:rsidR="00C71101" w:rsidRPr="00D62B17" w:rsidRDefault="00C71101" w:rsidP="00A92C5F">
            <w:pPr>
              <w:spacing w:after="0" w:line="360" w:lineRule="auto"/>
              <w:jc w:val="left"/>
              <w:rPr>
                <w:rFonts w:ascii="Arial" w:eastAsia="Times New Roman" w:hAnsi="Arial" w:cs="Arial"/>
                <w:szCs w:val="24"/>
              </w:rPr>
            </w:pPr>
            <w:r w:rsidRPr="00D62B17">
              <w:rPr>
                <w:rFonts w:ascii="Arial" w:eastAsia="Times New Roman" w:hAnsi="Arial" w:cs="Arial"/>
                <w:szCs w:val="24"/>
              </w:rPr>
              <w:t xml:space="preserve">Fundamenta </w:t>
            </w:r>
            <w:r w:rsidRPr="00CB32F1">
              <w:rPr>
                <w:rFonts w:ascii="Arial" w:eastAsia="Times New Roman" w:hAnsi="Arial" w:cs="Arial"/>
                <w:szCs w:val="24"/>
              </w:rPr>
              <w:t>los pasos necesarios para subsanar los desaciertos, en la interpretación de falacias utilizadas por la publicidad.</w:t>
            </w:r>
          </w:p>
        </w:tc>
      </w:tr>
      <w:tr w:rsidR="004559CF" w:rsidRPr="00ED1B6A" w14:paraId="6201D91F" w14:textId="77777777" w:rsidTr="003F6415">
        <w:trPr>
          <w:trHeight w:val="494"/>
        </w:trPr>
        <w:tc>
          <w:tcPr>
            <w:tcW w:w="970" w:type="pct"/>
          </w:tcPr>
          <w:p w14:paraId="4D5B46E0" w14:textId="77777777" w:rsidR="004559CF" w:rsidRPr="00ED1B6A" w:rsidRDefault="004559CF" w:rsidP="00A92C5F">
            <w:pPr>
              <w:spacing w:line="360" w:lineRule="auto"/>
              <w:jc w:val="left"/>
              <w:rPr>
                <w:rFonts w:ascii="Arial" w:hAnsi="Arial" w:cs="Arial"/>
                <w:b/>
                <w:color w:val="auto"/>
                <w:szCs w:val="24"/>
              </w:rPr>
            </w:pPr>
            <w:r w:rsidRPr="00ED1B6A">
              <w:rPr>
                <w:rFonts w:ascii="Arial" w:hAnsi="Arial" w:cs="Arial"/>
                <w:b/>
                <w:color w:val="auto"/>
                <w:szCs w:val="24"/>
              </w:rPr>
              <w:t>Trasmisión efectiva</w:t>
            </w:r>
          </w:p>
          <w:p w14:paraId="41BAE0DB" w14:textId="77777777" w:rsidR="004559CF" w:rsidRPr="00ED1B6A" w:rsidRDefault="004559CF" w:rsidP="00A92C5F">
            <w:pPr>
              <w:spacing w:line="360" w:lineRule="auto"/>
              <w:jc w:val="left"/>
              <w:rPr>
                <w:rFonts w:ascii="Arial" w:hAnsi="Arial" w:cs="Arial"/>
                <w:b/>
                <w:color w:val="auto"/>
                <w:szCs w:val="24"/>
              </w:rPr>
            </w:pPr>
          </w:p>
        </w:tc>
        <w:tc>
          <w:tcPr>
            <w:tcW w:w="863" w:type="pct"/>
          </w:tcPr>
          <w:p w14:paraId="39511776" w14:textId="77777777" w:rsidR="004559CF" w:rsidRPr="00ED1B6A" w:rsidRDefault="004559CF" w:rsidP="00A92C5F">
            <w:pPr>
              <w:spacing w:line="360" w:lineRule="auto"/>
              <w:jc w:val="left"/>
              <w:rPr>
                <w:rFonts w:ascii="Arial" w:hAnsi="Arial" w:cs="Arial"/>
                <w:color w:val="auto"/>
                <w:szCs w:val="24"/>
              </w:rPr>
            </w:pPr>
            <w:r w:rsidRPr="00ED1B6A">
              <w:rPr>
                <w:rFonts w:ascii="Arial" w:hAnsi="Arial" w:cs="Arial"/>
                <w:color w:val="auto"/>
                <w:szCs w:val="24"/>
              </w:rPr>
              <w:t xml:space="preserve">Utiliza las ideas, </w:t>
            </w:r>
            <w:r w:rsidR="00206EE6">
              <w:rPr>
                <w:rFonts w:ascii="Arial" w:hAnsi="Arial" w:cs="Arial"/>
                <w:color w:val="auto"/>
                <w:szCs w:val="24"/>
              </w:rPr>
              <w:t>con base en el tema o asunto</w:t>
            </w:r>
            <w:r w:rsidRPr="00ED1B6A">
              <w:rPr>
                <w:rFonts w:ascii="Arial" w:hAnsi="Arial" w:cs="Arial"/>
                <w:color w:val="auto"/>
                <w:szCs w:val="24"/>
              </w:rPr>
              <w:t xml:space="preserve"> y las frases tópicas y secundarias.</w:t>
            </w:r>
          </w:p>
        </w:tc>
        <w:tc>
          <w:tcPr>
            <w:tcW w:w="1016" w:type="pct"/>
          </w:tcPr>
          <w:p w14:paraId="76FDE4E7" w14:textId="77777777" w:rsidR="004559CF" w:rsidRPr="00D62B17" w:rsidRDefault="004559CF" w:rsidP="00A92C5F">
            <w:pPr>
              <w:spacing w:line="360" w:lineRule="auto"/>
              <w:jc w:val="left"/>
              <w:rPr>
                <w:rFonts w:ascii="Arial" w:hAnsi="Arial" w:cs="Arial"/>
                <w:szCs w:val="24"/>
              </w:rPr>
            </w:pPr>
            <w:r w:rsidRPr="00D62B17">
              <w:rPr>
                <w:rFonts w:ascii="Arial" w:hAnsi="Arial" w:cs="Arial"/>
                <w:szCs w:val="24"/>
              </w:rPr>
              <w:t xml:space="preserve">Enlista </w:t>
            </w:r>
            <w:r w:rsidRPr="00CB32F1">
              <w:rPr>
                <w:rFonts w:ascii="Arial" w:hAnsi="Arial" w:cs="Arial"/>
                <w:szCs w:val="24"/>
              </w:rPr>
              <w:t>algún tema o asunto de su interés, en textos analizados.</w:t>
            </w:r>
          </w:p>
        </w:tc>
        <w:tc>
          <w:tcPr>
            <w:tcW w:w="1040" w:type="pct"/>
          </w:tcPr>
          <w:p w14:paraId="0543665C" w14:textId="77777777" w:rsidR="004559CF" w:rsidRPr="00D62B17" w:rsidRDefault="004559CF" w:rsidP="003F6415">
            <w:pPr>
              <w:spacing w:after="0" w:line="360" w:lineRule="auto"/>
              <w:jc w:val="left"/>
              <w:rPr>
                <w:rFonts w:ascii="Arial" w:hAnsi="Arial" w:cs="Arial"/>
                <w:szCs w:val="24"/>
              </w:rPr>
            </w:pPr>
            <w:r w:rsidRPr="00D62B17">
              <w:rPr>
                <w:rFonts w:ascii="Arial" w:hAnsi="Arial" w:cs="Arial"/>
                <w:szCs w:val="24"/>
              </w:rPr>
              <w:t xml:space="preserve">Selecciona </w:t>
            </w:r>
            <w:r w:rsidRPr="00CB32F1">
              <w:rPr>
                <w:rFonts w:ascii="Arial" w:hAnsi="Arial" w:cs="Arial"/>
                <w:szCs w:val="24"/>
              </w:rPr>
              <w:t xml:space="preserve">frases tópicas y secundarias relacionadas con el tema o asunto seleccionado para la redacción del texto </w:t>
            </w:r>
            <w:r w:rsidRPr="00CB32F1">
              <w:rPr>
                <w:rFonts w:ascii="Arial" w:hAnsi="Arial" w:cs="Arial"/>
                <w:szCs w:val="24"/>
              </w:rPr>
              <w:lastRenderedPageBreak/>
              <w:t>expositivo, en forma oral o escrita.</w:t>
            </w:r>
          </w:p>
        </w:tc>
        <w:tc>
          <w:tcPr>
            <w:tcW w:w="1111" w:type="pct"/>
          </w:tcPr>
          <w:p w14:paraId="05BA9564" w14:textId="77777777" w:rsidR="004559CF" w:rsidRPr="00D62B17" w:rsidRDefault="004559CF" w:rsidP="00A92C5F">
            <w:pPr>
              <w:spacing w:after="0" w:line="360" w:lineRule="auto"/>
              <w:jc w:val="left"/>
              <w:rPr>
                <w:rFonts w:ascii="Arial" w:hAnsi="Arial" w:cs="Arial"/>
                <w:szCs w:val="24"/>
              </w:rPr>
            </w:pPr>
            <w:r w:rsidRPr="00D62B17">
              <w:rPr>
                <w:rFonts w:ascii="Arial" w:hAnsi="Arial" w:cs="Arial"/>
                <w:szCs w:val="24"/>
              </w:rPr>
              <w:lastRenderedPageBreak/>
              <w:t xml:space="preserve">Emplea las </w:t>
            </w:r>
            <w:r w:rsidRPr="00CB32F1">
              <w:rPr>
                <w:rFonts w:ascii="Arial" w:hAnsi="Arial" w:cs="Arial"/>
                <w:szCs w:val="24"/>
              </w:rPr>
              <w:t xml:space="preserve">frases tópicas y secundarias relacionadas con el tema o asunto seleccionado para la redacción del texto </w:t>
            </w:r>
            <w:r w:rsidRPr="00CB32F1">
              <w:rPr>
                <w:rFonts w:ascii="Arial" w:hAnsi="Arial" w:cs="Arial"/>
                <w:szCs w:val="24"/>
              </w:rPr>
              <w:lastRenderedPageBreak/>
              <w:t>expositivo, en forma oral o escrita.</w:t>
            </w:r>
          </w:p>
        </w:tc>
      </w:tr>
      <w:tr w:rsidR="004559CF" w:rsidRPr="00ED1B6A" w14:paraId="1AA34209" w14:textId="77777777" w:rsidTr="003E7741">
        <w:trPr>
          <w:trHeight w:val="422"/>
        </w:trPr>
        <w:tc>
          <w:tcPr>
            <w:tcW w:w="970" w:type="pct"/>
          </w:tcPr>
          <w:p w14:paraId="7BF35226" w14:textId="77777777" w:rsidR="00B41A76" w:rsidRPr="00ED1B6A" w:rsidRDefault="00B41A76" w:rsidP="00B41A76">
            <w:pPr>
              <w:spacing w:line="360" w:lineRule="auto"/>
              <w:jc w:val="left"/>
              <w:rPr>
                <w:rFonts w:ascii="Arial" w:hAnsi="Arial" w:cs="Arial"/>
                <w:b/>
                <w:color w:val="auto"/>
                <w:szCs w:val="24"/>
              </w:rPr>
            </w:pPr>
            <w:r w:rsidRPr="00ED1B6A">
              <w:rPr>
                <w:rFonts w:ascii="Arial" w:hAnsi="Arial" w:cs="Arial"/>
                <w:b/>
                <w:color w:val="auto"/>
                <w:szCs w:val="24"/>
              </w:rPr>
              <w:lastRenderedPageBreak/>
              <w:t>Trasmisión efectiva</w:t>
            </w:r>
          </w:p>
          <w:p w14:paraId="40A37E7B" w14:textId="77777777" w:rsidR="004559CF" w:rsidRPr="00ED1B6A" w:rsidRDefault="004559CF" w:rsidP="00A92C5F">
            <w:pPr>
              <w:spacing w:line="360" w:lineRule="auto"/>
              <w:jc w:val="left"/>
              <w:rPr>
                <w:rFonts w:ascii="Arial" w:hAnsi="Arial" w:cs="Arial"/>
                <w:b/>
                <w:color w:val="auto"/>
                <w:szCs w:val="24"/>
              </w:rPr>
            </w:pPr>
          </w:p>
        </w:tc>
        <w:tc>
          <w:tcPr>
            <w:tcW w:w="863" w:type="pct"/>
            <w:tcBorders>
              <w:bottom w:val="single" w:sz="4" w:space="0" w:color="auto"/>
            </w:tcBorders>
          </w:tcPr>
          <w:p w14:paraId="5B380621" w14:textId="77777777" w:rsidR="004559CF" w:rsidRPr="006577DE" w:rsidRDefault="006577DE" w:rsidP="00A92C5F">
            <w:pPr>
              <w:spacing w:line="360" w:lineRule="auto"/>
              <w:jc w:val="left"/>
              <w:rPr>
                <w:rFonts w:ascii="Arial" w:hAnsi="Arial" w:cs="Arial"/>
                <w:color w:val="auto"/>
                <w:szCs w:val="24"/>
              </w:rPr>
            </w:pPr>
            <w:r w:rsidRPr="00ED1B6A">
              <w:rPr>
                <w:rFonts w:ascii="Arial" w:hAnsi="Arial" w:cs="Arial"/>
                <w:color w:val="auto"/>
                <w:szCs w:val="24"/>
              </w:rPr>
              <w:t>Textualiza el escrito, media</w:t>
            </w:r>
            <w:r w:rsidR="00A4459D">
              <w:rPr>
                <w:rFonts w:ascii="Arial" w:hAnsi="Arial" w:cs="Arial"/>
                <w:color w:val="auto"/>
                <w:szCs w:val="24"/>
              </w:rPr>
              <w:t>nte un párrafo de introducción</w:t>
            </w:r>
            <w:r w:rsidRPr="00ED1B6A">
              <w:rPr>
                <w:rFonts w:ascii="Arial" w:hAnsi="Arial" w:cs="Arial"/>
                <w:color w:val="auto"/>
                <w:szCs w:val="24"/>
              </w:rPr>
              <w:t xml:space="preserve">, </w:t>
            </w:r>
            <w:r>
              <w:rPr>
                <w:rFonts w:ascii="Arial" w:hAnsi="Arial" w:cs="Arial"/>
                <w:color w:val="auto"/>
                <w:szCs w:val="24"/>
              </w:rPr>
              <w:t xml:space="preserve">cuatro o más </w:t>
            </w:r>
            <w:r w:rsidRPr="00ED1B6A">
              <w:rPr>
                <w:rFonts w:ascii="Arial" w:hAnsi="Arial" w:cs="Arial"/>
                <w:color w:val="auto"/>
                <w:szCs w:val="24"/>
              </w:rPr>
              <w:t xml:space="preserve">párrafos de desarrollo, </w:t>
            </w:r>
            <w:r w:rsidR="00A4459D">
              <w:rPr>
                <w:rFonts w:ascii="Arial" w:hAnsi="Arial" w:cs="Arial"/>
                <w:color w:val="auto"/>
                <w:szCs w:val="24"/>
              </w:rPr>
              <w:t xml:space="preserve">párrafos </w:t>
            </w:r>
            <w:r w:rsidRPr="00ED1B6A">
              <w:rPr>
                <w:rFonts w:ascii="Arial" w:hAnsi="Arial" w:cs="Arial"/>
                <w:color w:val="auto"/>
                <w:szCs w:val="24"/>
              </w:rPr>
              <w:t>de transición y de paralelismo; además de un párrafo de conclusión.</w:t>
            </w:r>
            <w:r w:rsidR="00A4459D">
              <w:rPr>
                <w:rFonts w:ascii="Arial" w:hAnsi="Arial" w:cs="Arial"/>
                <w:color w:val="auto"/>
                <w:szCs w:val="24"/>
              </w:rPr>
              <w:t>(1)</w:t>
            </w:r>
          </w:p>
        </w:tc>
        <w:tc>
          <w:tcPr>
            <w:tcW w:w="1016" w:type="pct"/>
            <w:tcBorders>
              <w:bottom w:val="single" w:sz="4" w:space="0" w:color="auto"/>
            </w:tcBorders>
          </w:tcPr>
          <w:p w14:paraId="0F500AD7" w14:textId="77777777" w:rsidR="004559CF" w:rsidRPr="00CB32F1" w:rsidRDefault="004559CF" w:rsidP="00A92C5F">
            <w:pPr>
              <w:spacing w:line="360" w:lineRule="auto"/>
              <w:jc w:val="left"/>
              <w:rPr>
                <w:rFonts w:ascii="Arial" w:hAnsi="Arial" w:cs="Arial"/>
                <w:szCs w:val="24"/>
              </w:rPr>
            </w:pPr>
            <w:r w:rsidRPr="00D62B17">
              <w:rPr>
                <w:rFonts w:ascii="Arial" w:hAnsi="Arial" w:cs="Arial"/>
                <w:szCs w:val="24"/>
              </w:rPr>
              <w:t xml:space="preserve">Textualiza </w:t>
            </w:r>
            <w:r w:rsidRPr="00CB32F1">
              <w:rPr>
                <w:rFonts w:ascii="Arial" w:hAnsi="Arial" w:cs="Arial"/>
                <w:szCs w:val="24"/>
              </w:rPr>
              <w:t>un párrafo de introducción para el texto expositivo.</w:t>
            </w:r>
          </w:p>
          <w:p w14:paraId="0CBC8E55" w14:textId="77777777" w:rsidR="004559CF" w:rsidRPr="00D62B17" w:rsidRDefault="004559CF" w:rsidP="00A92C5F">
            <w:pPr>
              <w:spacing w:line="360" w:lineRule="auto"/>
              <w:jc w:val="left"/>
              <w:rPr>
                <w:rFonts w:ascii="Arial" w:hAnsi="Arial" w:cs="Arial"/>
                <w:szCs w:val="24"/>
              </w:rPr>
            </w:pPr>
          </w:p>
        </w:tc>
        <w:tc>
          <w:tcPr>
            <w:tcW w:w="1040" w:type="pct"/>
            <w:tcBorders>
              <w:bottom w:val="single" w:sz="4" w:space="0" w:color="auto"/>
            </w:tcBorders>
          </w:tcPr>
          <w:p w14:paraId="38AD1D82" w14:textId="77777777" w:rsidR="004559CF" w:rsidRPr="00CB32F1" w:rsidRDefault="004559CF" w:rsidP="00A92C5F">
            <w:pPr>
              <w:spacing w:line="360" w:lineRule="auto"/>
              <w:jc w:val="left"/>
              <w:rPr>
                <w:rFonts w:ascii="Arial" w:hAnsi="Arial" w:cs="Arial"/>
                <w:szCs w:val="24"/>
              </w:rPr>
            </w:pPr>
            <w:r w:rsidRPr="00D62B17">
              <w:rPr>
                <w:rFonts w:ascii="Arial" w:hAnsi="Arial" w:cs="Arial"/>
                <w:szCs w:val="24"/>
              </w:rPr>
              <w:t xml:space="preserve">Textualiza </w:t>
            </w:r>
            <w:r w:rsidRPr="00CB32F1">
              <w:rPr>
                <w:rFonts w:ascii="Arial" w:hAnsi="Arial" w:cs="Arial"/>
                <w:szCs w:val="24"/>
              </w:rPr>
              <w:t xml:space="preserve">un párrafo de introducción y </w:t>
            </w:r>
            <w:r w:rsidR="006577DE">
              <w:rPr>
                <w:rFonts w:ascii="Arial" w:hAnsi="Arial" w:cs="Arial"/>
                <w:szCs w:val="24"/>
              </w:rPr>
              <w:t xml:space="preserve">cuatro o más </w:t>
            </w:r>
            <w:r w:rsidRPr="00CB32F1">
              <w:rPr>
                <w:rFonts w:ascii="Arial" w:hAnsi="Arial" w:cs="Arial"/>
                <w:szCs w:val="24"/>
              </w:rPr>
              <w:t>párrafos de desarrollo para el texto expositivo.</w:t>
            </w:r>
          </w:p>
          <w:p w14:paraId="6451DAC4" w14:textId="77777777" w:rsidR="004559CF" w:rsidRPr="00D62B17" w:rsidRDefault="004559CF" w:rsidP="00A92C5F">
            <w:pPr>
              <w:spacing w:line="360" w:lineRule="auto"/>
              <w:jc w:val="left"/>
              <w:rPr>
                <w:rFonts w:ascii="Arial" w:hAnsi="Arial" w:cs="Arial"/>
                <w:szCs w:val="24"/>
              </w:rPr>
            </w:pPr>
          </w:p>
        </w:tc>
        <w:tc>
          <w:tcPr>
            <w:tcW w:w="1111" w:type="pct"/>
            <w:tcBorders>
              <w:bottom w:val="single" w:sz="4" w:space="0" w:color="auto"/>
            </w:tcBorders>
          </w:tcPr>
          <w:p w14:paraId="3342898A" w14:textId="77777777" w:rsidR="004559CF" w:rsidRPr="00D62B17" w:rsidRDefault="006577DE" w:rsidP="00A92C5F">
            <w:pPr>
              <w:spacing w:line="360" w:lineRule="auto"/>
              <w:jc w:val="left"/>
              <w:rPr>
                <w:rFonts w:ascii="Arial" w:hAnsi="Arial" w:cs="Arial"/>
                <w:szCs w:val="24"/>
              </w:rPr>
            </w:pPr>
            <w:r w:rsidRPr="00D62B17">
              <w:rPr>
                <w:rFonts w:ascii="Arial" w:hAnsi="Arial" w:cs="Arial"/>
                <w:szCs w:val="24"/>
              </w:rPr>
              <w:t xml:space="preserve">Textualiza </w:t>
            </w:r>
            <w:r w:rsidRPr="00CB32F1">
              <w:rPr>
                <w:rFonts w:ascii="Arial" w:hAnsi="Arial" w:cs="Arial"/>
                <w:szCs w:val="24"/>
              </w:rPr>
              <w:t xml:space="preserve">un párrafo de introducción y </w:t>
            </w:r>
            <w:r>
              <w:rPr>
                <w:rFonts w:ascii="Arial" w:hAnsi="Arial" w:cs="Arial"/>
                <w:szCs w:val="24"/>
              </w:rPr>
              <w:t xml:space="preserve">cuatro o más </w:t>
            </w:r>
            <w:r w:rsidRPr="00CB32F1">
              <w:rPr>
                <w:rFonts w:ascii="Arial" w:hAnsi="Arial" w:cs="Arial"/>
                <w:szCs w:val="24"/>
              </w:rPr>
              <w:t>párrafos de desa</w:t>
            </w:r>
            <w:r>
              <w:rPr>
                <w:rFonts w:ascii="Arial" w:hAnsi="Arial" w:cs="Arial"/>
                <w:szCs w:val="24"/>
              </w:rPr>
              <w:t>rrollo</w:t>
            </w:r>
            <w:r w:rsidR="004559CF" w:rsidRPr="00CB32F1">
              <w:rPr>
                <w:rFonts w:ascii="Arial" w:eastAsia="Times New Roman" w:hAnsi="Arial" w:cs="Arial"/>
                <w:szCs w:val="24"/>
              </w:rPr>
              <w:t>, párrafos de transición y de paralelismo, y</w:t>
            </w:r>
            <w:r w:rsidR="004559CF" w:rsidRPr="00CB32F1">
              <w:rPr>
                <w:rFonts w:ascii="Arial" w:hAnsi="Arial" w:cs="Arial"/>
                <w:szCs w:val="24"/>
              </w:rPr>
              <w:t xml:space="preserve"> uno de conclusión</w:t>
            </w:r>
            <w:r w:rsidR="004559CF" w:rsidRPr="00CB32F1">
              <w:rPr>
                <w:rFonts w:ascii="Arial" w:eastAsia="Times New Roman" w:hAnsi="Arial" w:cs="Arial"/>
                <w:szCs w:val="24"/>
              </w:rPr>
              <w:t xml:space="preserve">, </w:t>
            </w:r>
            <w:r w:rsidR="004559CF" w:rsidRPr="00CB32F1">
              <w:rPr>
                <w:rFonts w:ascii="Arial" w:hAnsi="Arial" w:cs="Arial"/>
                <w:szCs w:val="24"/>
              </w:rPr>
              <w:t>en forma completa.</w:t>
            </w:r>
          </w:p>
        </w:tc>
      </w:tr>
      <w:tr w:rsidR="003E7741" w:rsidRPr="0025559F" w14:paraId="7CA5B60E" w14:textId="77777777" w:rsidTr="00D96122">
        <w:trPr>
          <w:trHeight w:val="988"/>
        </w:trPr>
        <w:tc>
          <w:tcPr>
            <w:tcW w:w="970" w:type="pct"/>
          </w:tcPr>
          <w:p w14:paraId="04291104" w14:textId="77777777" w:rsidR="003E7741" w:rsidRPr="0025559F" w:rsidRDefault="003E7741" w:rsidP="003E7741">
            <w:pPr>
              <w:spacing w:line="360" w:lineRule="auto"/>
              <w:jc w:val="left"/>
              <w:rPr>
                <w:rFonts w:ascii="Arial" w:hAnsi="Arial" w:cs="Arial"/>
                <w:b/>
                <w:color w:val="auto"/>
                <w:szCs w:val="24"/>
              </w:rPr>
            </w:pPr>
            <w:r w:rsidRPr="0025559F">
              <w:rPr>
                <w:rFonts w:ascii="Arial" w:hAnsi="Arial" w:cs="Arial"/>
                <w:b/>
                <w:color w:val="auto"/>
                <w:szCs w:val="24"/>
              </w:rPr>
              <w:lastRenderedPageBreak/>
              <w:t>Trasmisión efectiva</w:t>
            </w:r>
          </w:p>
          <w:p w14:paraId="367E6D58" w14:textId="77777777" w:rsidR="003E7741" w:rsidRPr="0025559F" w:rsidRDefault="003E7741" w:rsidP="003E7741">
            <w:pPr>
              <w:spacing w:line="360" w:lineRule="auto"/>
              <w:jc w:val="left"/>
              <w:rPr>
                <w:rFonts w:ascii="Arial" w:hAnsi="Arial" w:cs="Arial"/>
                <w:b/>
                <w:color w:val="auto"/>
                <w:szCs w:val="24"/>
              </w:rPr>
            </w:pPr>
          </w:p>
        </w:tc>
        <w:tc>
          <w:tcPr>
            <w:tcW w:w="863" w:type="pct"/>
            <w:tcBorders>
              <w:top w:val="single" w:sz="4" w:space="0" w:color="auto"/>
              <w:left w:val="nil"/>
              <w:bottom w:val="single" w:sz="4" w:space="0" w:color="auto"/>
              <w:right w:val="single" w:sz="4" w:space="0" w:color="auto"/>
            </w:tcBorders>
            <w:shd w:val="clear" w:color="auto" w:fill="auto"/>
          </w:tcPr>
          <w:p w14:paraId="2B3586DC" w14:textId="77777777" w:rsidR="003E7741" w:rsidRPr="0025559F" w:rsidRDefault="003E7741" w:rsidP="003E7741">
            <w:pPr>
              <w:spacing w:after="0" w:line="240" w:lineRule="auto"/>
              <w:ind w:left="0" w:right="0" w:firstLine="0"/>
              <w:jc w:val="left"/>
              <w:rPr>
                <w:rFonts w:ascii="Arial" w:hAnsi="Arial" w:cs="Arial"/>
                <w:szCs w:val="24"/>
              </w:rPr>
            </w:pPr>
            <w:r w:rsidRPr="0025559F">
              <w:rPr>
                <w:rFonts w:ascii="Arial" w:hAnsi="Arial" w:cs="Arial"/>
                <w:szCs w:val="24"/>
              </w:rPr>
              <w:t>Textualiza el escrito con cohesión y coherencia entre las frases de cada de cada párrafo.</w:t>
            </w:r>
          </w:p>
        </w:tc>
        <w:tc>
          <w:tcPr>
            <w:tcW w:w="1016" w:type="pct"/>
            <w:tcBorders>
              <w:top w:val="single" w:sz="4" w:space="0" w:color="auto"/>
              <w:left w:val="single" w:sz="4" w:space="0" w:color="auto"/>
              <w:bottom w:val="single" w:sz="4" w:space="0" w:color="auto"/>
              <w:right w:val="single" w:sz="4" w:space="0" w:color="auto"/>
            </w:tcBorders>
            <w:shd w:val="clear" w:color="auto" w:fill="auto"/>
          </w:tcPr>
          <w:p w14:paraId="3F83811C" w14:textId="77777777" w:rsidR="003E7741" w:rsidRPr="0025559F" w:rsidRDefault="003E7741" w:rsidP="00D96122">
            <w:pPr>
              <w:spacing w:line="360" w:lineRule="auto"/>
              <w:jc w:val="left"/>
              <w:rPr>
                <w:rFonts w:ascii="Arial" w:hAnsi="Arial" w:cs="Arial"/>
                <w:szCs w:val="24"/>
              </w:rPr>
            </w:pPr>
            <w:r w:rsidRPr="0025559F">
              <w:rPr>
                <w:rFonts w:ascii="Arial" w:hAnsi="Arial" w:cs="Arial"/>
                <w:szCs w:val="24"/>
              </w:rPr>
              <w:t>Textualiza el esquema mediante párrafos.</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32FCEB2F" w14:textId="77777777" w:rsidR="003E7741" w:rsidRPr="0025559F" w:rsidRDefault="003E7741" w:rsidP="00D96122">
            <w:pPr>
              <w:spacing w:line="360" w:lineRule="auto"/>
              <w:jc w:val="left"/>
              <w:rPr>
                <w:rFonts w:ascii="Arial" w:hAnsi="Arial" w:cs="Arial"/>
                <w:szCs w:val="24"/>
              </w:rPr>
            </w:pPr>
            <w:r w:rsidRPr="0025559F">
              <w:rPr>
                <w:rFonts w:ascii="Arial" w:hAnsi="Arial" w:cs="Arial"/>
                <w:szCs w:val="24"/>
              </w:rPr>
              <w:t xml:space="preserve">Textualiza el esquema con coherencia entre las frases de cada de cada </w:t>
            </w:r>
            <w:proofErr w:type="gramStart"/>
            <w:r w:rsidRPr="0025559F">
              <w:rPr>
                <w:rFonts w:ascii="Arial" w:hAnsi="Arial" w:cs="Arial"/>
                <w:szCs w:val="24"/>
              </w:rPr>
              <w:t>párrafo .</w:t>
            </w:r>
            <w:proofErr w:type="gramEnd"/>
          </w:p>
        </w:tc>
        <w:tc>
          <w:tcPr>
            <w:tcW w:w="1111" w:type="pct"/>
            <w:tcBorders>
              <w:top w:val="single" w:sz="4" w:space="0" w:color="auto"/>
              <w:left w:val="single" w:sz="4" w:space="0" w:color="auto"/>
              <w:bottom w:val="single" w:sz="4" w:space="0" w:color="auto"/>
              <w:right w:val="single" w:sz="4" w:space="0" w:color="auto"/>
            </w:tcBorders>
            <w:shd w:val="clear" w:color="auto" w:fill="auto"/>
          </w:tcPr>
          <w:p w14:paraId="2BD74603" w14:textId="77777777" w:rsidR="003E7741" w:rsidRPr="0025559F" w:rsidRDefault="003E7741" w:rsidP="00D96122">
            <w:pPr>
              <w:spacing w:line="360" w:lineRule="auto"/>
              <w:jc w:val="left"/>
              <w:rPr>
                <w:rFonts w:ascii="Arial" w:hAnsi="Arial" w:cs="Arial"/>
                <w:szCs w:val="24"/>
              </w:rPr>
            </w:pPr>
            <w:r w:rsidRPr="0025559F">
              <w:rPr>
                <w:rFonts w:ascii="Arial" w:hAnsi="Arial" w:cs="Arial"/>
                <w:szCs w:val="24"/>
              </w:rPr>
              <w:t>Textualiza el esquema con cohesión y coherencia entre las frases de cada párrafo.</w:t>
            </w:r>
          </w:p>
        </w:tc>
      </w:tr>
      <w:tr w:rsidR="00D96122" w:rsidRPr="00ED1B6A" w14:paraId="0D470714" w14:textId="77777777" w:rsidTr="00D96122">
        <w:trPr>
          <w:trHeight w:val="562"/>
        </w:trPr>
        <w:tc>
          <w:tcPr>
            <w:tcW w:w="970" w:type="pct"/>
          </w:tcPr>
          <w:p w14:paraId="7C463689" w14:textId="77777777" w:rsidR="00D96122" w:rsidRPr="0025559F" w:rsidRDefault="00D96122" w:rsidP="00D96122">
            <w:pPr>
              <w:spacing w:line="360" w:lineRule="auto"/>
              <w:jc w:val="left"/>
              <w:rPr>
                <w:rFonts w:ascii="Arial" w:hAnsi="Arial" w:cs="Arial"/>
                <w:b/>
                <w:color w:val="auto"/>
                <w:szCs w:val="24"/>
              </w:rPr>
            </w:pPr>
            <w:r w:rsidRPr="0025559F">
              <w:rPr>
                <w:rFonts w:ascii="Arial" w:hAnsi="Arial" w:cs="Arial"/>
                <w:b/>
                <w:color w:val="auto"/>
                <w:szCs w:val="24"/>
              </w:rPr>
              <w:t>Trasmisión efectiva</w:t>
            </w:r>
          </w:p>
          <w:p w14:paraId="2CA724ED" w14:textId="77777777" w:rsidR="00D96122" w:rsidRPr="0025559F" w:rsidRDefault="00D96122" w:rsidP="00D96122">
            <w:pPr>
              <w:spacing w:line="360" w:lineRule="auto"/>
              <w:jc w:val="left"/>
              <w:rPr>
                <w:rFonts w:ascii="Arial" w:hAnsi="Arial" w:cs="Arial"/>
                <w:b/>
                <w:color w:val="auto"/>
                <w:szCs w:val="24"/>
              </w:rPr>
            </w:pPr>
          </w:p>
        </w:tc>
        <w:tc>
          <w:tcPr>
            <w:tcW w:w="863" w:type="pct"/>
            <w:tcBorders>
              <w:top w:val="single" w:sz="4" w:space="0" w:color="auto"/>
              <w:left w:val="single" w:sz="4" w:space="0" w:color="auto"/>
              <w:bottom w:val="single" w:sz="4" w:space="0" w:color="auto"/>
              <w:right w:val="single" w:sz="4" w:space="0" w:color="auto"/>
            </w:tcBorders>
          </w:tcPr>
          <w:p w14:paraId="23405504" w14:textId="77777777" w:rsidR="00D96122" w:rsidRPr="0025559F" w:rsidRDefault="00D96122" w:rsidP="00D96122">
            <w:pPr>
              <w:spacing w:line="360" w:lineRule="auto"/>
              <w:jc w:val="left"/>
              <w:rPr>
                <w:rFonts w:ascii="Arial" w:hAnsi="Arial" w:cs="Arial"/>
                <w:szCs w:val="24"/>
              </w:rPr>
            </w:pPr>
            <w:r w:rsidRPr="0025559F">
              <w:rPr>
                <w:rFonts w:ascii="Arial" w:hAnsi="Arial" w:cs="Arial"/>
                <w:szCs w:val="24"/>
              </w:rPr>
              <w:t xml:space="preserve">Textualiza el </w:t>
            </w:r>
            <w:r w:rsidRPr="0025559F">
              <w:rPr>
                <w:rFonts w:ascii="Arial" w:hAnsi="Arial" w:cs="Arial"/>
                <w:b/>
                <w:szCs w:val="24"/>
                <w:u w:val="single"/>
              </w:rPr>
              <w:t>escrito</w:t>
            </w:r>
            <w:r w:rsidRPr="0025559F">
              <w:rPr>
                <w:rFonts w:ascii="Arial" w:hAnsi="Arial" w:cs="Arial"/>
                <w:szCs w:val="24"/>
              </w:rPr>
              <w:t xml:space="preserve"> con coherencia dentro de cada párrafo y entre párrafos.</w:t>
            </w:r>
          </w:p>
        </w:tc>
        <w:tc>
          <w:tcPr>
            <w:tcW w:w="1016" w:type="pct"/>
            <w:tcBorders>
              <w:top w:val="single" w:sz="4" w:space="0" w:color="auto"/>
              <w:left w:val="nil"/>
              <w:bottom w:val="single" w:sz="4" w:space="0" w:color="auto"/>
              <w:right w:val="single" w:sz="4" w:space="0" w:color="auto"/>
            </w:tcBorders>
            <w:shd w:val="clear" w:color="auto" w:fill="auto"/>
          </w:tcPr>
          <w:p w14:paraId="760A47C7" w14:textId="77777777" w:rsidR="00D96122" w:rsidRPr="0025559F" w:rsidRDefault="00D96122" w:rsidP="00D96122">
            <w:pPr>
              <w:spacing w:after="0" w:line="360" w:lineRule="auto"/>
              <w:ind w:left="0" w:right="0" w:firstLine="0"/>
              <w:jc w:val="left"/>
              <w:rPr>
                <w:rFonts w:ascii="Arial" w:hAnsi="Arial" w:cs="Arial"/>
                <w:szCs w:val="24"/>
              </w:rPr>
            </w:pPr>
            <w:r w:rsidRPr="0025559F">
              <w:rPr>
                <w:rFonts w:ascii="Arial" w:hAnsi="Arial" w:cs="Arial"/>
                <w:szCs w:val="24"/>
              </w:rPr>
              <w:t>Textualiza el esquema mediante párrafos.</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03708885" w14:textId="77777777" w:rsidR="00D96122" w:rsidRPr="0025559F" w:rsidRDefault="00D96122" w:rsidP="00D96122">
            <w:pPr>
              <w:spacing w:line="360" w:lineRule="auto"/>
              <w:jc w:val="left"/>
              <w:rPr>
                <w:rFonts w:ascii="Arial" w:hAnsi="Arial" w:cs="Arial"/>
                <w:szCs w:val="24"/>
              </w:rPr>
            </w:pPr>
            <w:r w:rsidRPr="0025559F">
              <w:rPr>
                <w:rFonts w:ascii="Arial" w:hAnsi="Arial" w:cs="Arial"/>
                <w:szCs w:val="24"/>
              </w:rPr>
              <w:t>Textualiza el esquema con coherencia entre párrafos.</w:t>
            </w:r>
          </w:p>
        </w:tc>
        <w:tc>
          <w:tcPr>
            <w:tcW w:w="1111" w:type="pct"/>
            <w:tcBorders>
              <w:top w:val="single" w:sz="4" w:space="0" w:color="auto"/>
              <w:left w:val="single" w:sz="4" w:space="0" w:color="auto"/>
              <w:bottom w:val="single" w:sz="4" w:space="0" w:color="auto"/>
              <w:right w:val="single" w:sz="4" w:space="0" w:color="auto"/>
            </w:tcBorders>
            <w:shd w:val="clear" w:color="auto" w:fill="auto"/>
          </w:tcPr>
          <w:p w14:paraId="0F320719" w14:textId="77777777" w:rsidR="00D96122" w:rsidRPr="0025559F" w:rsidRDefault="00D96122" w:rsidP="00D96122">
            <w:pPr>
              <w:spacing w:line="360" w:lineRule="auto"/>
              <w:jc w:val="left"/>
              <w:rPr>
                <w:rFonts w:ascii="Arial" w:hAnsi="Arial" w:cs="Arial"/>
                <w:szCs w:val="24"/>
              </w:rPr>
            </w:pPr>
            <w:r w:rsidRPr="0025559F">
              <w:rPr>
                <w:rFonts w:ascii="Arial" w:hAnsi="Arial" w:cs="Arial"/>
                <w:szCs w:val="24"/>
              </w:rPr>
              <w:t>Textualiza el esquema con coherencia y cohesión  entre párrafos.</w:t>
            </w:r>
          </w:p>
        </w:tc>
      </w:tr>
      <w:tr w:rsidR="00ED1B6A" w:rsidRPr="00ED1B6A" w14:paraId="4448E45F" w14:textId="77777777" w:rsidTr="00D96122">
        <w:trPr>
          <w:trHeight w:val="562"/>
        </w:trPr>
        <w:tc>
          <w:tcPr>
            <w:tcW w:w="970" w:type="pct"/>
          </w:tcPr>
          <w:p w14:paraId="78E73832" w14:textId="77777777" w:rsidR="00B41A76" w:rsidRPr="00ED1B6A" w:rsidRDefault="00B41A76" w:rsidP="00B41A76">
            <w:pPr>
              <w:spacing w:line="360" w:lineRule="auto"/>
              <w:jc w:val="left"/>
              <w:rPr>
                <w:rFonts w:ascii="Arial" w:hAnsi="Arial" w:cs="Arial"/>
                <w:b/>
                <w:color w:val="auto"/>
                <w:szCs w:val="24"/>
              </w:rPr>
            </w:pPr>
            <w:r w:rsidRPr="00ED1B6A">
              <w:rPr>
                <w:rFonts w:ascii="Arial" w:hAnsi="Arial" w:cs="Arial"/>
                <w:b/>
                <w:color w:val="auto"/>
                <w:szCs w:val="24"/>
              </w:rPr>
              <w:t>Trasmisión efectiva</w:t>
            </w:r>
          </w:p>
          <w:p w14:paraId="5963BD44" w14:textId="77777777" w:rsidR="00AF7DA6" w:rsidRPr="00ED1B6A" w:rsidRDefault="00AF7DA6" w:rsidP="00A92C5F">
            <w:pPr>
              <w:spacing w:line="360" w:lineRule="auto"/>
              <w:jc w:val="left"/>
              <w:rPr>
                <w:rFonts w:ascii="Arial" w:hAnsi="Arial" w:cs="Arial"/>
                <w:b/>
                <w:color w:val="auto"/>
                <w:szCs w:val="24"/>
              </w:rPr>
            </w:pPr>
          </w:p>
        </w:tc>
        <w:tc>
          <w:tcPr>
            <w:tcW w:w="863" w:type="pct"/>
          </w:tcPr>
          <w:p w14:paraId="6260B125" w14:textId="77777777" w:rsidR="00AF7DA6" w:rsidRPr="00ED1B6A" w:rsidRDefault="00AF7DA6" w:rsidP="00A92C5F">
            <w:pPr>
              <w:spacing w:line="360" w:lineRule="auto"/>
              <w:jc w:val="left"/>
              <w:rPr>
                <w:rFonts w:ascii="Arial" w:hAnsi="Arial" w:cs="Arial"/>
                <w:color w:val="auto"/>
                <w:szCs w:val="24"/>
              </w:rPr>
            </w:pPr>
            <w:r w:rsidRPr="00ED1B6A">
              <w:rPr>
                <w:rFonts w:ascii="Arial" w:hAnsi="Arial" w:cs="Arial"/>
                <w:color w:val="auto"/>
                <w:szCs w:val="24"/>
              </w:rPr>
              <w:t>Evidencia la riqueza del léxico mediante la ausencia de repeticiones y redundancias.</w:t>
            </w:r>
          </w:p>
        </w:tc>
        <w:tc>
          <w:tcPr>
            <w:tcW w:w="1016" w:type="pct"/>
            <w:tcBorders>
              <w:top w:val="single" w:sz="4" w:space="0" w:color="auto"/>
            </w:tcBorders>
          </w:tcPr>
          <w:p w14:paraId="3278B14F" w14:textId="77777777" w:rsidR="00AF7DA6" w:rsidRPr="00ED1B6A" w:rsidRDefault="00AF7DA6" w:rsidP="00A92C5F">
            <w:pPr>
              <w:spacing w:line="360" w:lineRule="auto"/>
              <w:jc w:val="left"/>
              <w:rPr>
                <w:rFonts w:ascii="Arial" w:hAnsi="Arial" w:cs="Arial"/>
                <w:color w:val="auto"/>
                <w:szCs w:val="24"/>
              </w:rPr>
            </w:pPr>
            <w:r w:rsidRPr="00ED1B6A">
              <w:rPr>
                <w:rFonts w:ascii="Arial" w:hAnsi="Arial" w:cs="Arial"/>
                <w:color w:val="auto"/>
                <w:szCs w:val="24"/>
              </w:rPr>
              <w:t>Identifica repeticiones y redundancias dentro de un contexto oral o escrito.</w:t>
            </w:r>
          </w:p>
        </w:tc>
        <w:tc>
          <w:tcPr>
            <w:tcW w:w="1040" w:type="pct"/>
            <w:tcBorders>
              <w:top w:val="single" w:sz="4" w:space="0" w:color="auto"/>
            </w:tcBorders>
          </w:tcPr>
          <w:p w14:paraId="5B36E782" w14:textId="77777777" w:rsidR="00AF7DA6" w:rsidRPr="00ED1B6A" w:rsidRDefault="00AF7DA6" w:rsidP="00A92C5F">
            <w:pPr>
              <w:spacing w:line="360" w:lineRule="auto"/>
              <w:jc w:val="left"/>
              <w:rPr>
                <w:rFonts w:ascii="Arial" w:hAnsi="Arial" w:cs="Arial"/>
                <w:color w:val="auto"/>
                <w:szCs w:val="24"/>
              </w:rPr>
            </w:pPr>
            <w:r w:rsidRPr="00ED1B6A">
              <w:rPr>
                <w:rFonts w:ascii="Arial" w:hAnsi="Arial" w:cs="Arial"/>
                <w:color w:val="auto"/>
                <w:szCs w:val="24"/>
              </w:rPr>
              <w:t>Justifica mediante ejemplos la presencia de repeticiones y redundancias.</w:t>
            </w:r>
          </w:p>
        </w:tc>
        <w:tc>
          <w:tcPr>
            <w:tcW w:w="1111" w:type="pct"/>
            <w:tcBorders>
              <w:top w:val="single" w:sz="4" w:space="0" w:color="auto"/>
            </w:tcBorders>
          </w:tcPr>
          <w:p w14:paraId="645C4ED3" w14:textId="77777777" w:rsidR="00AF7DA6" w:rsidRPr="00ED1B6A" w:rsidRDefault="00AF7DA6" w:rsidP="003F6415">
            <w:pPr>
              <w:spacing w:line="360" w:lineRule="auto"/>
              <w:jc w:val="left"/>
              <w:rPr>
                <w:rFonts w:ascii="Arial" w:hAnsi="Arial" w:cs="Arial"/>
                <w:color w:val="auto"/>
                <w:szCs w:val="24"/>
              </w:rPr>
            </w:pPr>
            <w:r w:rsidRPr="00ED1B6A">
              <w:rPr>
                <w:rFonts w:ascii="Arial" w:hAnsi="Arial" w:cs="Arial"/>
                <w:color w:val="auto"/>
                <w:szCs w:val="24"/>
              </w:rPr>
              <w:t>Evidencia la riqueza del léxico mediante la ausencia de repeticiones y redundancias.</w:t>
            </w:r>
          </w:p>
        </w:tc>
      </w:tr>
      <w:tr w:rsidR="005634F0" w:rsidRPr="00ED1B6A" w14:paraId="154937F4" w14:textId="77777777" w:rsidTr="00C95DE5">
        <w:trPr>
          <w:trHeight w:val="562"/>
        </w:trPr>
        <w:tc>
          <w:tcPr>
            <w:tcW w:w="970" w:type="pct"/>
            <w:shd w:val="clear" w:color="auto" w:fill="auto"/>
          </w:tcPr>
          <w:p w14:paraId="3B6DE3AF" w14:textId="77777777" w:rsidR="005634F0" w:rsidRPr="0025559F" w:rsidRDefault="005634F0" w:rsidP="005634F0">
            <w:pPr>
              <w:spacing w:after="0" w:line="360" w:lineRule="auto"/>
              <w:jc w:val="left"/>
              <w:rPr>
                <w:rFonts w:ascii="Arial" w:eastAsiaTheme="minorHAnsi" w:hAnsi="Arial" w:cs="Arial"/>
                <w:b/>
                <w:color w:val="auto"/>
                <w:szCs w:val="24"/>
                <w:lang w:eastAsia="en-US"/>
              </w:rPr>
            </w:pPr>
            <w:r w:rsidRPr="0025559F">
              <w:rPr>
                <w:rFonts w:ascii="Arial" w:hAnsi="Arial" w:cs="Arial"/>
                <w:bCs/>
                <w:szCs w:val="24"/>
              </w:rPr>
              <w:lastRenderedPageBreak/>
              <w:t>Decodificación</w:t>
            </w:r>
          </w:p>
        </w:tc>
        <w:tc>
          <w:tcPr>
            <w:tcW w:w="863" w:type="pct"/>
            <w:shd w:val="clear" w:color="auto" w:fill="auto"/>
          </w:tcPr>
          <w:p w14:paraId="01C47BE2" w14:textId="77777777" w:rsidR="005634F0" w:rsidRPr="0025559F" w:rsidRDefault="005634F0" w:rsidP="005634F0">
            <w:pPr>
              <w:spacing w:after="0" w:line="360" w:lineRule="auto"/>
              <w:jc w:val="left"/>
              <w:rPr>
                <w:rFonts w:ascii="Arial" w:eastAsiaTheme="minorHAnsi" w:hAnsi="Arial" w:cs="Arial"/>
                <w:color w:val="auto"/>
                <w:szCs w:val="24"/>
                <w:lang w:eastAsia="en-US"/>
              </w:rPr>
            </w:pPr>
            <w:r w:rsidRPr="0025559F">
              <w:rPr>
                <w:rFonts w:ascii="Arial" w:hAnsi="Arial" w:cs="Arial"/>
                <w:szCs w:val="24"/>
              </w:rPr>
              <w:t>Identifica los requerimientos por tomar en cuenta para la puesta en escena del discurso oral.</w:t>
            </w:r>
          </w:p>
        </w:tc>
        <w:tc>
          <w:tcPr>
            <w:tcW w:w="1016" w:type="pct"/>
            <w:shd w:val="clear" w:color="auto" w:fill="auto"/>
          </w:tcPr>
          <w:p w14:paraId="69D12F44" w14:textId="77777777" w:rsidR="005634F0" w:rsidRPr="0025559F" w:rsidRDefault="005634F0" w:rsidP="005634F0">
            <w:pPr>
              <w:spacing w:line="360" w:lineRule="auto"/>
              <w:rPr>
                <w:rFonts w:ascii="Arial" w:hAnsi="Arial" w:cs="Arial"/>
                <w:szCs w:val="24"/>
              </w:rPr>
            </w:pPr>
            <w:r w:rsidRPr="0025559F">
              <w:rPr>
                <w:rFonts w:ascii="Arial" w:hAnsi="Arial" w:cs="Arial"/>
                <w:szCs w:val="24"/>
              </w:rPr>
              <w:t>Menciona ideas referentes a la técnica de comunicación: el discurso oral.</w:t>
            </w:r>
          </w:p>
        </w:tc>
        <w:tc>
          <w:tcPr>
            <w:tcW w:w="1040" w:type="pct"/>
            <w:shd w:val="clear" w:color="auto" w:fill="auto"/>
          </w:tcPr>
          <w:p w14:paraId="190F3D51" w14:textId="77777777" w:rsidR="005634F0" w:rsidRPr="0025559F" w:rsidRDefault="005634F0" w:rsidP="005634F0">
            <w:pPr>
              <w:spacing w:line="360" w:lineRule="auto"/>
              <w:rPr>
                <w:rFonts w:ascii="Arial" w:hAnsi="Arial" w:cs="Arial"/>
                <w:szCs w:val="24"/>
              </w:rPr>
            </w:pPr>
            <w:r w:rsidRPr="0025559F">
              <w:rPr>
                <w:rFonts w:ascii="Arial" w:hAnsi="Arial" w:cs="Arial"/>
                <w:szCs w:val="24"/>
              </w:rPr>
              <w:t>Brinda oralmente, en forma general, los requerimientos para la ejecución del discurso oral.</w:t>
            </w:r>
          </w:p>
        </w:tc>
        <w:tc>
          <w:tcPr>
            <w:tcW w:w="1111" w:type="pct"/>
            <w:shd w:val="clear" w:color="auto" w:fill="auto"/>
          </w:tcPr>
          <w:p w14:paraId="78B00F55" w14:textId="77777777" w:rsidR="005634F0" w:rsidRPr="0025559F" w:rsidRDefault="005634F0" w:rsidP="005634F0">
            <w:pPr>
              <w:spacing w:line="360" w:lineRule="auto"/>
              <w:rPr>
                <w:rFonts w:ascii="Arial" w:hAnsi="Arial" w:cs="Arial"/>
                <w:szCs w:val="24"/>
              </w:rPr>
            </w:pPr>
            <w:r w:rsidRPr="0025559F">
              <w:rPr>
                <w:rFonts w:ascii="Arial" w:hAnsi="Arial" w:cs="Arial"/>
                <w:szCs w:val="24"/>
              </w:rPr>
              <w:t>Indica los requerimientos por tomar en cuenta para la puesta la ejecución del discurso oral.</w:t>
            </w:r>
          </w:p>
        </w:tc>
      </w:tr>
      <w:tr w:rsidR="00A92C5F" w:rsidRPr="00ED1B6A" w14:paraId="69759A83" w14:textId="77777777" w:rsidTr="00C95DE5">
        <w:trPr>
          <w:trHeight w:val="562"/>
        </w:trPr>
        <w:tc>
          <w:tcPr>
            <w:tcW w:w="970" w:type="pct"/>
            <w:shd w:val="clear" w:color="auto" w:fill="auto"/>
          </w:tcPr>
          <w:p w14:paraId="34F439B9" w14:textId="77777777" w:rsidR="00A92C5F" w:rsidRPr="00BA3B22" w:rsidRDefault="00A92C5F" w:rsidP="00A92C5F">
            <w:pPr>
              <w:spacing w:after="0" w:line="360" w:lineRule="auto"/>
              <w:jc w:val="left"/>
              <w:rPr>
                <w:rFonts w:ascii="Arial" w:eastAsiaTheme="minorHAnsi" w:hAnsi="Arial" w:cs="Arial"/>
                <w:b/>
                <w:color w:val="auto"/>
                <w:szCs w:val="24"/>
                <w:lang w:eastAsia="en-US"/>
              </w:rPr>
            </w:pPr>
            <w:r>
              <w:rPr>
                <w:rFonts w:ascii="Arial" w:hAnsi="Arial" w:cs="Arial"/>
                <w:bCs/>
                <w:szCs w:val="24"/>
              </w:rPr>
              <w:t>Transmisión efectiva</w:t>
            </w:r>
          </w:p>
        </w:tc>
        <w:tc>
          <w:tcPr>
            <w:tcW w:w="863" w:type="pct"/>
            <w:shd w:val="clear" w:color="auto" w:fill="auto"/>
          </w:tcPr>
          <w:p w14:paraId="18573CE2" w14:textId="77777777" w:rsidR="00A92C5F" w:rsidRPr="00BA3B22" w:rsidRDefault="00A92C5F" w:rsidP="00A92C5F">
            <w:pPr>
              <w:spacing w:after="0" w:line="360" w:lineRule="auto"/>
              <w:jc w:val="left"/>
              <w:rPr>
                <w:rFonts w:ascii="Arial" w:eastAsiaTheme="minorHAnsi" w:hAnsi="Arial" w:cs="Arial"/>
                <w:color w:val="auto"/>
                <w:szCs w:val="24"/>
                <w:lang w:eastAsia="en-US"/>
              </w:rPr>
            </w:pPr>
            <w:r w:rsidRPr="0024609E">
              <w:rPr>
                <w:rFonts w:ascii="Arial" w:hAnsi="Arial" w:cs="Arial"/>
                <w:szCs w:val="24"/>
              </w:rPr>
              <w:t>Utiliza los requerimientos para la ejecución del discurso oral.</w:t>
            </w:r>
          </w:p>
        </w:tc>
        <w:tc>
          <w:tcPr>
            <w:tcW w:w="1016" w:type="pct"/>
            <w:shd w:val="clear" w:color="auto" w:fill="auto"/>
          </w:tcPr>
          <w:p w14:paraId="65C7794C" w14:textId="77777777" w:rsidR="00A92C5F" w:rsidRPr="00BA3B22" w:rsidRDefault="00A92C5F" w:rsidP="00A92C5F">
            <w:pPr>
              <w:spacing w:after="0" w:line="360" w:lineRule="auto"/>
              <w:jc w:val="left"/>
              <w:rPr>
                <w:rFonts w:ascii="Arial" w:eastAsia="Times New Roman" w:hAnsi="Arial" w:cs="Arial"/>
                <w:color w:val="auto"/>
                <w:szCs w:val="24"/>
              </w:rPr>
            </w:pPr>
            <w:r w:rsidRPr="00FB2047">
              <w:rPr>
                <w:rFonts w:ascii="Arial" w:hAnsi="Arial" w:cs="Arial"/>
                <w:szCs w:val="24"/>
              </w:rPr>
              <w:t>Esquematiza las ideas por exponer en el discurso oral.</w:t>
            </w:r>
          </w:p>
        </w:tc>
        <w:tc>
          <w:tcPr>
            <w:tcW w:w="1040" w:type="pct"/>
            <w:shd w:val="clear" w:color="auto" w:fill="auto"/>
          </w:tcPr>
          <w:p w14:paraId="30855897" w14:textId="77777777" w:rsidR="00A92C5F" w:rsidRPr="00BA3B22" w:rsidRDefault="00A92C5F" w:rsidP="00A92C5F">
            <w:pPr>
              <w:spacing w:after="0" w:line="360" w:lineRule="auto"/>
              <w:jc w:val="left"/>
              <w:rPr>
                <w:rFonts w:ascii="Arial" w:eastAsia="Times New Roman" w:hAnsi="Arial" w:cs="Arial"/>
                <w:color w:val="auto"/>
                <w:szCs w:val="24"/>
              </w:rPr>
            </w:pPr>
            <w:r w:rsidRPr="00FB2047">
              <w:rPr>
                <w:rFonts w:ascii="Arial" w:hAnsi="Arial" w:cs="Arial"/>
                <w:szCs w:val="24"/>
              </w:rPr>
              <w:t xml:space="preserve">Describe  aspectos verbales y </w:t>
            </w:r>
            <w:proofErr w:type="spellStart"/>
            <w:r w:rsidRPr="00FB2047">
              <w:rPr>
                <w:rFonts w:ascii="Arial" w:hAnsi="Arial" w:cs="Arial"/>
                <w:szCs w:val="24"/>
              </w:rPr>
              <w:t>averbales</w:t>
            </w:r>
            <w:proofErr w:type="spellEnd"/>
            <w:r w:rsidRPr="00FB2047">
              <w:rPr>
                <w:rFonts w:ascii="Arial" w:hAnsi="Arial" w:cs="Arial"/>
                <w:szCs w:val="24"/>
              </w:rPr>
              <w:t xml:space="preserve"> que respalden las ideas durante la emisión del discurso oral.</w:t>
            </w:r>
          </w:p>
        </w:tc>
        <w:tc>
          <w:tcPr>
            <w:tcW w:w="1111" w:type="pct"/>
            <w:shd w:val="clear" w:color="auto" w:fill="auto"/>
          </w:tcPr>
          <w:p w14:paraId="06A455A0" w14:textId="77777777" w:rsidR="00A92C5F" w:rsidRPr="00BA3B22" w:rsidRDefault="00A92C5F" w:rsidP="00A92C5F">
            <w:pPr>
              <w:spacing w:after="0" w:line="360" w:lineRule="auto"/>
              <w:jc w:val="left"/>
              <w:rPr>
                <w:rFonts w:ascii="Arial" w:eastAsia="Times New Roman" w:hAnsi="Arial" w:cs="Arial"/>
                <w:color w:val="auto"/>
                <w:szCs w:val="24"/>
              </w:rPr>
            </w:pPr>
            <w:r w:rsidRPr="00FB2047">
              <w:rPr>
                <w:rFonts w:ascii="Arial" w:hAnsi="Arial" w:cs="Arial"/>
                <w:szCs w:val="24"/>
              </w:rPr>
              <w:t xml:space="preserve">Produce el discurso oral con aspectos verbales y </w:t>
            </w:r>
            <w:proofErr w:type="spellStart"/>
            <w:r w:rsidRPr="00FB2047">
              <w:rPr>
                <w:rFonts w:ascii="Arial" w:hAnsi="Arial" w:cs="Arial"/>
                <w:szCs w:val="24"/>
              </w:rPr>
              <w:t>averbales</w:t>
            </w:r>
            <w:proofErr w:type="spellEnd"/>
            <w:r w:rsidRPr="00FB2047">
              <w:rPr>
                <w:rFonts w:ascii="Arial" w:hAnsi="Arial" w:cs="Arial"/>
                <w:szCs w:val="24"/>
              </w:rPr>
              <w:t>.</w:t>
            </w:r>
          </w:p>
        </w:tc>
      </w:tr>
      <w:tr w:rsidR="00A92C5F" w:rsidRPr="00ED1B6A" w14:paraId="3C106DD8" w14:textId="77777777" w:rsidTr="00C95DE5">
        <w:trPr>
          <w:trHeight w:val="562"/>
        </w:trPr>
        <w:tc>
          <w:tcPr>
            <w:tcW w:w="970" w:type="pct"/>
            <w:shd w:val="clear" w:color="auto" w:fill="auto"/>
          </w:tcPr>
          <w:p w14:paraId="5FB5870D" w14:textId="77777777" w:rsidR="00A92C5F" w:rsidRPr="00BA3B22" w:rsidRDefault="00A92C5F" w:rsidP="00A92C5F">
            <w:pPr>
              <w:spacing w:after="0" w:line="360" w:lineRule="auto"/>
              <w:jc w:val="left"/>
              <w:rPr>
                <w:rFonts w:ascii="Arial" w:eastAsiaTheme="minorHAnsi" w:hAnsi="Arial" w:cs="Arial"/>
                <w:b/>
                <w:color w:val="auto"/>
                <w:szCs w:val="24"/>
                <w:lang w:eastAsia="en-US"/>
              </w:rPr>
            </w:pPr>
            <w:r>
              <w:rPr>
                <w:rFonts w:ascii="Arial" w:hAnsi="Arial" w:cs="Arial"/>
                <w:bCs/>
                <w:szCs w:val="24"/>
              </w:rPr>
              <w:t>Transmisión efectiva</w:t>
            </w:r>
          </w:p>
        </w:tc>
        <w:tc>
          <w:tcPr>
            <w:tcW w:w="863" w:type="pct"/>
            <w:shd w:val="clear" w:color="auto" w:fill="auto"/>
          </w:tcPr>
          <w:p w14:paraId="520AFA67" w14:textId="77777777" w:rsidR="00A92C5F" w:rsidRPr="00BA3B22" w:rsidRDefault="00A92C5F" w:rsidP="00A92C5F">
            <w:pPr>
              <w:spacing w:after="0" w:line="360" w:lineRule="auto"/>
              <w:jc w:val="left"/>
              <w:rPr>
                <w:rFonts w:ascii="Arial" w:eastAsiaTheme="minorHAnsi" w:hAnsi="Arial" w:cs="Arial"/>
                <w:color w:val="auto"/>
                <w:szCs w:val="24"/>
                <w:lang w:eastAsia="en-US"/>
              </w:rPr>
            </w:pPr>
            <w:r w:rsidRPr="0024609E">
              <w:rPr>
                <w:rFonts w:ascii="Arial" w:hAnsi="Arial" w:cs="Arial"/>
                <w:szCs w:val="24"/>
              </w:rPr>
              <w:t xml:space="preserve">Elabora el discurso oral con aspectos verbales </w:t>
            </w:r>
            <w:r w:rsidRPr="0024609E">
              <w:rPr>
                <w:rFonts w:ascii="Arial" w:hAnsi="Arial" w:cs="Arial"/>
                <w:szCs w:val="24"/>
              </w:rPr>
              <w:lastRenderedPageBreak/>
              <w:t xml:space="preserve">y </w:t>
            </w:r>
            <w:proofErr w:type="spellStart"/>
            <w:r w:rsidRPr="0024609E">
              <w:rPr>
                <w:rFonts w:ascii="Arial" w:hAnsi="Arial" w:cs="Arial"/>
                <w:szCs w:val="24"/>
              </w:rPr>
              <w:t>averbales</w:t>
            </w:r>
            <w:proofErr w:type="spellEnd"/>
            <w:r w:rsidRPr="0024609E">
              <w:rPr>
                <w:rFonts w:ascii="Arial" w:hAnsi="Arial" w:cs="Arial"/>
                <w:szCs w:val="24"/>
              </w:rPr>
              <w:t xml:space="preserve"> que refuercen el mensaje.</w:t>
            </w:r>
          </w:p>
        </w:tc>
        <w:tc>
          <w:tcPr>
            <w:tcW w:w="1016" w:type="pct"/>
            <w:shd w:val="clear" w:color="auto" w:fill="auto"/>
          </w:tcPr>
          <w:p w14:paraId="0A3524DA" w14:textId="77777777" w:rsidR="00A92C5F" w:rsidRPr="00BA3B22" w:rsidRDefault="00A92C5F" w:rsidP="00A92C5F">
            <w:pPr>
              <w:spacing w:after="0" w:line="360" w:lineRule="auto"/>
              <w:jc w:val="left"/>
              <w:rPr>
                <w:rFonts w:ascii="Arial" w:eastAsia="Times New Roman" w:hAnsi="Arial" w:cs="Arial"/>
                <w:color w:val="auto"/>
                <w:szCs w:val="24"/>
              </w:rPr>
            </w:pPr>
            <w:r w:rsidRPr="00FB2047">
              <w:rPr>
                <w:rFonts w:ascii="Arial" w:hAnsi="Arial" w:cs="Arial"/>
                <w:szCs w:val="24"/>
              </w:rPr>
              <w:lastRenderedPageBreak/>
              <w:t xml:space="preserve">Enlista ideas generales de la técnica de </w:t>
            </w:r>
            <w:r w:rsidRPr="00FB2047">
              <w:rPr>
                <w:rFonts w:ascii="Arial" w:hAnsi="Arial" w:cs="Arial"/>
                <w:szCs w:val="24"/>
              </w:rPr>
              <w:lastRenderedPageBreak/>
              <w:t>comunicación: el discurso oral.</w:t>
            </w:r>
          </w:p>
        </w:tc>
        <w:tc>
          <w:tcPr>
            <w:tcW w:w="1040" w:type="pct"/>
            <w:shd w:val="clear" w:color="auto" w:fill="auto"/>
          </w:tcPr>
          <w:p w14:paraId="33D37419" w14:textId="77777777" w:rsidR="00A92C5F" w:rsidRPr="00BA3B22" w:rsidRDefault="00A92C5F" w:rsidP="00A92C5F">
            <w:pPr>
              <w:spacing w:after="0" w:line="360" w:lineRule="auto"/>
              <w:jc w:val="left"/>
              <w:rPr>
                <w:rFonts w:ascii="Arial" w:eastAsia="Times New Roman" w:hAnsi="Arial" w:cs="Arial"/>
                <w:color w:val="auto"/>
                <w:szCs w:val="24"/>
              </w:rPr>
            </w:pPr>
            <w:r w:rsidRPr="00FB2047">
              <w:rPr>
                <w:rFonts w:ascii="Arial" w:hAnsi="Arial" w:cs="Arial"/>
                <w:szCs w:val="24"/>
              </w:rPr>
              <w:lastRenderedPageBreak/>
              <w:t xml:space="preserve">Selecciona oralmente, en forma general, los requerimientos para la </w:t>
            </w:r>
            <w:r w:rsidRPr="00FB2047">
              <w:rPr>
                <w:rFonts w:ascii="Arial" w:hAnsi="Arial" w:cs="Arial"/>
                <w:szCs w:val="24"/>
              </w:rPr>
              <w:lastRenderedPageBreak/>
              <w:t>ejecución del discurso oral.</w:t>
            </w:r>
          </w:p>
        </w:tc>
        <w:tc>
          <w:tcPr>
            <w:tcW w:w="1111" w:type="pct"/>
            <w:shd w:val="clear" w:color="auto" w:fill="auto"/>
          </w:tcPr>
          <w:p w14:paraId="52199FB3" w14:textId="77777777" w:rsidR="00A92C5F" w:rsidRPr="00BA3B22" w:rsidRDefault="00A92C5F" w:rsidP="00A92C5F">
            <w:pPr>
              <w:spacing w:after="0" w:line="360" w:lineRule="auto"/>
              <w:jc w:val="left"/>
              <w:rPr>
                <w:rFonts w:ascii="Arial" w:eastAsia="Times New Roman" w:hAnsi="Arial" w:cs="Arial"/>
                <w:color w:val="auto"/>
                <w:szCs w:val="24"/>
              </w:rPr>
            </w:pPr>
            <w:r w:rsidRPr="00FB2047">
              <w:rPr>
                <w:rFonts w:ascii="Arial" w:hAnsi="Arial" w:cs="Arial"/>
                <w:szCs w:val="24"/>
              </w:rPr>
              <w:lastRenderedPageBreak/>
              <w:t xml:space="preserve">Emplea los requerimientos para la </w:t>
            </w:r>
            <w:r w:rsidRPr="00FB2047">
              <w:rPr>
                <w:rFonts w:ascii="Arial" w:hAnsi="Arial" w:cs="Arial"/>
                <w:szCs w:val="24"/>
              </w:rPr>
              <w:lastRenderedPageBreak/>
              <w:t>ejecución del discurso oral.</w:t>
            </w:r>
          </w:p>
        </w:tc>
      </w:tr>
      <w:tr w:rsidR="00ED1B6A" w:rsidRPr="00ED1B6A" w14:paraId="4ED57F0E" w14:textId="77777777" w:rsidTr="00A92C5F">
        <w:trPr>
          <w:trHeight w:val="1691"/>
        </w:trPr>
        <w:tc>
          <w:tcPr>
            <w:tcW w:w="5000" w:type="pct"/>
            <w:gridSpan w:val="5"/>
          </w:tcPr>
          <w:p w14:paraId="5D52CCD0" w14:textId="77777777" w:rsidR="00947C34" w:rsidRPr="00ED1B6A" w:rsidRDefault="00947C34" w:rsidP="00A92C5F">
            <w:pPr>
              <w:pStyle w:val="Prrafodelista"/>
              <w:numPr>
                <w:ilvl w:val="0"/>
                <w:numId w:val="31"/>
              </w:numPr>
              <w:spacing w:line="360" w:lineRule="auto"/>
              <w:rPr>
                <w:rFonts w:ascii="Arial" w:eastAsia="Times New Roman" w:hAnsi="Arial" w:cs="Arial"/>
                <w:color w:val="auto"/>
                <w:sz w:val="24"/>
                <w:szCs w:val="24"/>
              </w:rPr>
            </w:pPr>
            <w:r w:rsidRPr="00ED1B6A">
              <w:rPr>
                <w:rFonts w:ascii="Arial" w:eastAsia="Times New Roman" w:hAnsi="Arial" w:cs="Arial"/>
                <w:color w:val="auto"/>
                <w:sz w:val="24"/>
                <w:szCs w:val="24"/>
              </w:rPr>
              <w:lastRenderedPageBreak/>
              <w:t xml:space="preserve">Para la elaboración del ensayo, se deben seleccionar según cada caso, tipos de párrafos de acuerdo con la clasificación siguiente:    </w:t>
            </w:r>
          </w:p>
          <w:p w14:paraId="4C881D21" w14:textId="77777777" w:rsidR="00947C34" w:rsidRPr="00ED1B6A" w:rsidRDefault="00947C34" w:rsidP="00A92C5F">
            <w:pPr>
              <w:pStyle w:val="Prrafodelista"/>
              <w:spacing w:line="360" w:lineRule="auto"/>
              <w:rPr>
                <w:rFonts w:ascii="Arial" w:hAnsi="Arial" w:cs="Arial"/>
                <w:color w:val="auto"/>
                <w:sz w:val="24"/>
                <w:szCs w:val="24"/>
              </w:rPr>
            </w:pPr>
            <w:r w:rsidRPr="00ED1B6A">
              <w:rPr>
                <w:rFonts w:ascii="Arial" w:hAnsi="Arial" w:cs="Arial"/>
                <w:color w:val="auto"/>
                <w:sz w:val="24"/>
                <w:szCs w:val="24"/>
              </w:rPr>
              <w:t>-Párrafos de introducción: con breves afirmaciones.</w:t>
            </w:r>
          </w:p>
          <w:p w14:paraId="1CD26577" w14:textId="77777777" w:rsidR="00947C34" w:rsidRPr="00ED1B6A" w:rsidRDefault="00947C34" w:rsidP="00A92C5F">
            <w:pPr>
              <w:pStyle w:val="Prrafodelista"/>
              <w:spacing w:line="360" w:lineRule="auto"/>
              <w:rPr>
                <w:rFonts w:ascii="Arial" w:hAnsi="Arial" w:cs="Arial"/>
                <w:color w:val="auto"/>
                <w:sz w:val="24"/>
                <w:szCs w:val="24"/>
              </w:rPr>
            </w:pPr>
            <w:r w:rsidRPr="00ED1B6A">
              <w:rPr>
                <w:rFonts w:ascii="Arial" w:hAnsi="Arial" w:cs="Arial"/>
                <w:color w:val="auto"/>
                <w:sz w:val="24"/>
                <w:szCs w:val="24"/>
              </w:rPr>
              <w:t>-Párrafos de desarrollo: de enumeración, de secuencia, de problema-solución.</w:t>
            </w:r>
          </w:p>
          <w:p w14:paraId="4E8B3DFA" w14:textId="77777777" w:rsidR="00947C34" w:rsidRPr="00ED1B6A" w:rsidRDefault="00947C34" w:rsidP="00A92C5F">
            <w:pPr>
              <w:pStyle w:val="Prrafodelista"/>
              <w:spacing w:line="360" w:lineRule="auto"/>
              <w:rPr>
                <w:rFonts w:ascii="Arial" w:hAnsi="Arial" w:cs="Arial"/>
                <w:color w:val="auto"/>
                <w:sz w:val="24"/>
                <w:szCs w:val="24"/>
              </w:rPr>
            </w:pPr>
            <w:r w:rsidRPr="00ED1B6A">
              <w:rPr>
                <w:rFonts w:ascii="Arial" w:hAnsi="Arial" w:cs="Arial"/>
                <w:color w:val="auto"/>
                <w:sz w:val="24"/>
                <w:szCs w:val="24"/>
              </w:rPr>
              <w:t>-Párrafos de conclusión: con breves afirmaciones, con cita, con analogía.</w:t>
            </w:r>
          </w:p>
        </w:tc>
      </w:tr>
    </w:tbl>
    <w:p w14:paraId="6F7810C1" w14:textId="77777777" w:rsidR="00544E76" w:rsidRDefault="00544E76" w:rsidP="00544E76">
      <w:pPr>
        <w:rPr>
          <w:rFonts w:ascii="Arial" w:hAnsi="Arial" w:cs="Arial"/>
          <w:b/>
          <w:bCs/>
          <w:szCs w:val="24"/>
        </w:rPr>
      </w:pPr>
    </w:p>
    <w:p w14:paraId="6C279FB1" w14:textId="77777777" w:rsidR="00544E76" w:rsidRDefault="00544E76" w:rsidP="00544E76">
      <w:pPr>
        <w:rPr>
          <w:rFonts w:ascii="Arial" w:hAnsi="Arial" w:cs="Arial"/>
          <w:b/>
          <w:bCs/>
          <w:szCs w:val="24"/>
        </w:rPr>
      </w:pPr>
      <w:r w:rsidRPr="00074C6D">
        <w:rPr>
          <w:rFonts w:ascii="Arial" w:hAnsi="Arial" w:cs="Arial"/>
          <w:b/>
          <w:bCs/>
          <w:szCs w:val="24"/>
        </w:rPr>
        <w:t>Nombre de participantes</w:t>
      </w:r>
      <w:r>
        <w:rPr>
          <w:rFonts w:ascii="Arial" w:hAnsi="Arial" w:cs="Arial"/>
          <w:b/>
          <w:bCs/>
          <w:szCs w:val="24"/>
        </w:rPr>
        <w:t>:</w:t>
      </w:r>
    </w:p>
    <w:p w14:paraId="47263293" w14:textId="4435F18A" w:rsidR="00544E76" w:rsidRDefault="00544E76" w:rsidP="00544E76">
      <w:pPr>
        <w:spacing w:after="0" w:line="360" w:lineRule="auto"/>
        <w:rPr>
          <w:rFonts w:ascii="Arial" w:hAnsi="Arial" w:cs="Arial"/>
          <w:bCs/>
          <w:szCs w:val="24"/>
        </w:rPr>
      </w:pPr>
      <w:r>
        <w:rPr>
          <w:rFonts w:ascii="Arial" w:hAnsi="Arial" w:cs="Arial"/>
          <w:bCs/>
          <w:szCs w:val="24"/>
        </w:rPr>
        <w:t xml:space="preserve">Departamento de </w:t>
      </w:r>
      <w:r w:rsidR="00B47AB0">
        <w:rPr>
          <w:rFonts w:ascii="Arial" w:hAnsi="Arial" w:cs="Arial"/>
          <w:bCs/>
          <w:szCs w:val="24"/>
        </w:rPr>
        <w:t xml:space="preserve">Educación de </w:t>
      </w:r>
      <w:bookmarkStart w:id="0" w:name="_GoBack"/>
      <w:bookmarkEnd w:id="0"/>
      <w:r>
        <w:rPr>
          <w:rFonts w:ascii="Arial" w:hAnsi="Arial" w:cs="Arial"/>
          <w:bCs/>
          <w:szCs w:val="24"/>
        </w:rPr>
        <w:t>Personas Jóvenes y Adultas</w:t>
      </w:r>
    </w:p>
    <w:p w14:paraId="1F6F1330" w14:textId="77777777" w:rsidR="00544E76" w:rsidRPr="00ED37AE" w:rsidRDefault="00544E76" w:rsidP="00544E76">
      <w:pPr>
        <w:spacing w:after="0" w:line="360" w:lineRule="auto"/>
        <w:rPr>
          <w:rFonts w:ascii="Arial" w:hAnsi="Arial" w:cs="Arial"/>
          <w:bCs/>
          <w:szCs w:val="24"/>
        </w:rPr>
      </w:pPr>
      <w:r>
        <w:rPr>
          <w:rFonts w:ascii="Arial" w:hAnsi="Arial" w:cs="Arial"/>
          <w:bCs/>
          <w:szCs w:val="24"/>
        </w:rPr>
        <w:t xml:space="preserve">Asesoría Nacional de </w:t>
      </w:r>
      <w:proofErr w:type="gramStart"/>
      <w:r>
        <w:rPr>
          <w:rFonts w:ascii="Arial" w:hAnsi="Arial" w:cs="Arial"/>
          <w:bCs/>
          <w:szCs w:val="24"/>
        </w:rPr>
        <w:t>Español</w:t>
      </w:r>
      <w:proofErr w:type="gramEnd"/>
      <w:r>
        <w:rPr>
          <w:rFonts w:ascii="Arial" w:hAnsi="Arial" w:cs="Arial"/>
          <w:bCs/>
          <w:szCs w:val="24"/>
        </w:rPr>
        <w:t>, Departamento de Tercer Ciclo y Educación Diversificada</w:t>
      </w:r>
    </w:p>
    <w:p w14:paraId="033FCD7E" w14:textId="77777777" w:rsidR="00A711C9" w:rsidRPr="00ED1B6A" w:rsidRDefault="00A711C9" w:rsidP="00ED1B6A">
      <w:pPr>
        <w:spacing w:line="360" w:lineRule="auto"/>
        <w:rPr>
          <w:rFonts w:ascii="Arial" w:hAnsi="Arial" w:cs="Arial"/>
          <w:color w:val="auto"/>
          <w:szCs w:val="24"/>
        </w:rPr>
      </w:pPr>
    </w:p>
    <w:sectPr w:rsidR="00A711C9" w:rsidRPr="00ED1B6A" w:rsidSect="00AD0FE4">
      <w:headerReference w:type="default" r:id="rId7"/>
      <w:footerReference w:type="default" r:id="rId8"/>
      <w:pgSz w:w="15840" w:h="12240" w:orient="landscape"/>
      <w:pgMar w:top="900"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29C38" w14:textId="77777777" w:rsidR="00DD031C" w:rsidRDefault="00DD031C" w:rsidP="00EC7674">
      <w:pPr>
        <w:spacing w:after="0" w:line="240" w:lineRule="auto"/>
      </w:pPr>
      <w:r>
        <w:separator/>
      </w:r>
    </w:p>
  </w:endnote>
  <w:endnote w:type="continuationSeparator" w:id="0">
    <w:p w14:paraId="5E179E6E" w14:textId="77777777" w:rsidR="00DD031C" w:rsidRDefault="00DD031C" w:rsidP="00EC7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Arial Rounded MT Std">
    <w:altName w:val="Arial"/>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140DC" w14:textId="77777777" w:rsidR="00615B12" w:rsidRDefault="00615B12">
    <w:pPr>
      <w:tabs>
        <w:tab w:val="center" w:pos="4550"/>
        <w:tab w:val="left" w:pos="5818"/>
      </w:tabs>
      <w:ind w:right="260"/>
      <w:jc w:val="right"/>
      <w:rPr>
        <w:color w:val="222A35" w:themeColor="text2" w:themeShade="80"/>
        <w:szCs w:val="24"/>
      </w:rPr>
    </w:pPr>
    <w:r>
      <w:rPr>
        <w:color w:val="8496B0" w:themeColor="text2" w:themeTint="99"/>
        <w:spacing w:val="60"/>
        <w:szCs w:val="24"/>
        <w:lang w:val="es-ES"/>
      </w:rPr>
      <w:t>Página</w:t>
    </w:r>
    <w:r>
      <w:rPr>
        <w:color w:val="8496B0" w:themeColor="text2" w:themeTint="99"/>
        <w:szCs w:val="24"/>
        <w:lang w:val="es-ES"/>
      </w:rPr>
      <w:t xml:space="preserve"> </w:t>
    </w:r>
    <w:r w:rsidR="00141CF9">
      <w:rPr>
        <w:color w:val="323E4F" w:themeColor="text2" w:themeShade="BF"/>
        <w:szCs w:val="24"/>
      </w:rPr>
      <w:fldChar w:fldCharType="begin"/>
    </w:r>
    <w:r>
      <w:rPr>
        <w:color w:val="323E4F" w:themeColor="text2" w:themeShade="BF"/>
        <w:szCs w:val="24"/>
      </w:rPr>
      <w:instrText>PAGE   \* MERGEFORMAT</w:instrText>
    </w:r>
    <w:r w:rsidR="00141CF9">
      <w:rPr>
        <w:color w:val="323E4F" w:themeColor="text2" w:themeShade="BF"/>
        <w:szCs w:val="24"/>
      </w:rPr>
      <w:fldChar w:fldCharType="separate"/>
    </w:r>
    <w:r w:rsidR="00B47AB0" w:rsidRPr="00B47AB0">
      <w:rPr>
        <w:noProof/>
        <w:color w:val="323E4F" w:themeColor="text2" w:themeShade="BF"/>
        <w:szCs w:val="24"/>
        <w:lang w:val="es-ES"/>
      </w:rPr>
      <w:t>25</w:t>
    </w:r>
    <w:r w:rsidR="00141CF9">
      <w:rPr>
        <w:color w:val="323E4F" w:themeColor="text2" w:themeShade="BF"/>
        <w:szCs w:val="24"/>
      </w:rPr>
      <w:fldChar w:fldCharType="end"/>
    </w:r>
    <w:r>
      <w:rPr>
        <w:color w:val="323E4F" w:themeColor="text2" w:themeShade="BF"/>
        <w:szCs w:val="24"/>
        <w:lang w:val="es-ES"/>
      </w:rPr>
      <w:t xml:space="preserve"> | </w:t>
    </w:r>
    <w:r w:rsidR="00912654">
      <w:rPr>
        <w:noProof/>
        <w:color w:val="323E4F" w:themeColor="text2" w:themeShade="BF"/>
        <w:szCs w:val="24"/>
        <w:lang w:val="es-ES"/>
      </w:rPr>
      <w:fldChar w:fldCharType="begin"/>
    </w:r>
    <w:r w:rsidR="00912654">
      <w:rPr>
        <w:noProof/>
        <w:color w:val="323E4F" w:themeColor="text2" w:themeShade="BF"/>
        <w:szCs w:val="24"/>
        <w:lang w:val="es-ES"/>
      </w:rPr>
      <w:instrText>NUMPAGES  \* Arabic  \* MERGEFORMAT</w:instrText>
    </w:r>
    <w:r w:rsidR="00912654">
      <w:rPr>
        <w:noProof/>
        <w:color w:val="323E4F" w:themeColor="text2" w:themeShade="BF"/>
        <w:szCs w:val="24"/>
        <w:lang w:val="es-ES"/>
      </w:rPr>
      <w:fldChar w:fldCharType="separate"/>
    </w:r>
    <w:r w:rsidR="00B47AB0">
      <w:rPr>
        <w:noProof/>
        <w:color w:val="323E4F" w:themeColor="text2" w:themeShade="BF"/>
        <w:szCs w:val="24"/>
        <w:lang w:val="es-ES"/>
      </w:rPr>
      <w:t>26</w:t>
    </w:r>
    <w:r w:rsidR="00912654">
      <w:rPr>
        <w:noProof/>
        <w:color w:val="323E4F" w:themeColor="text2" w:themeShade="BF"/>
        <w:szCs w:val="24"/>
        <w:lang w:val="es-ES"/>
      </w:rPr>
      <w:fldChar w:fldCharType="end"/>
    </w:r>
  </w:p>
  <w:p w14:paraId="3B52294A" w14:textId="77777777" w:rsidR="00615B12" w:rsidRDefault="002A0D1E" w:rsidP="00A711C9">
    <w:pPr>
      <w:pStyle w:val="Piedepgina"/>
      <w:jc w:val="center"/>
    </w:pPr>
    <w:r>
      <w:rPr>
        <w:rFonts w:ascii="Arial" w:hAnsi="Arial" w:cs="Arial"/>
        <w:b/>
        <w:noProof/>
        <w:sz w:val="18"/>
      </w:rPr>
      <mc:AlternateContent>
        <mc:Choice Requires="wps">
          <w:drawing>
            <wp:anchor distT="0" distB="0" distL="114300" distR="114300" simplePos="0" relativeHeight="251664384" behindDoc="0" locked="0" layoutInCell="1" allowOverlap="1" wp14:anchorId="76FBAB4F" wp14:editId="2FE7E724">
              <wp:simplePos x="0" y="0"/>
              <wp:positionH relativeFrom="column">
                <wp:posOffset>897255</wp:posOffset>
              </wp:positionH>
              <wp:positionV relativeFrom="paragraph">
                <wp:posOffset>635</wp:posOffset>
              </wp:positionV>
              <wp:extent cx="5886450" cy="8890"/>
              <wp:effectExtent l="0" t="0" r="19050" b="29210"/>
              <wp:wrapNone/>
              <wp:docPr id="28" name="Conector recto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889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89BC4" id="Conector recto 2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65pt,.05pt" to="534.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" strokecolor="gray [1629]" strokeweight=".5pt">
              <v:stroke joinstyle="miter"/>
              <o:lock v:ext="edit" shapetype="f"/>
            </v:line>
          </w:pict>
        </mc:Fallback>
      </mc:AlternateContent>
    </w:r>
    <w:r w:rsidR="00A711C9" w:rsidRPr="00776934">
      <w:rPr>
        <w:rFonts w:ascii="Arial" w:hAnsi="Arial" w:cs="Arial"/>
        <w:b/>
        <w:sz w:val="18"/>
      </w:rPr>
      <w:br/>
    </w:r>
    <w:r w:rsidR="00A711C9" w:rsidRPr="008D70D1">
      <w:rPr>
        <w:rFonts w:ascii="Arial" w:hAnsi="Arial" w:cs="Arial"/>
        <w:i/>
        <w:sz w:val="16"/>
      </w:rPr>
      <w:t>Año</w:t>
    </w:r>
    <w:r w:rsidR="00A711C9">
      <w:rPr>
        <w:rFonts w:ascii="Arial" w:hAnsi="Arial" w:cs="Arial"/>
        <w:i/>
        <w:sz w:val="16"/>
      </w:rPr>
      <w:t xml:space="preserve"> </w:t>
    </w:r>
    <w:r w:rsidR="00A711C9" w:rsidRPr="008D70D1">
      <w:rPr>
        <w:rFonts w:ascii="Arial" w:hAnsi="Arial" w:cs="Arial"/>
        <w:i/>
        <w:sz w:val="16"/>
      </w:rPr>
      <w:t>2020</w:t>
    </w:r>
    <w:r w:rsidR="00A711C9">
      <w:rPr>
        <w:rFonts w:ascii="Arial" w:hAnsi="Arial" w:cs="Arial"/>
        <w:i/>
        <w:sz w:val="16"/>
      </w:rPr>
      <w:t>:</w:t>
    </w:r>
    <w:r w:rsidR="00A711C9" w:rsidRPr="008D70D1">
      <w:rPr>
        <w:rFonts w:ascii="Arial" w:hAnsi="Arial" w:cs="Arial"/>
        <w:i/>
      </w:rPr>
      <w:t xml:space="preserve"> Transformación curricular, una apuesta por la calidad educativa.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C5795" w14:textId="77777777" w:rsidR="00DD031C" w:rsidRDefault="00DD031C" w:rsidP="00EC7674">
      <w:pPr>
        <w:spacing w:after="0" w:line="240" w:lineRule="auto"/>
      </w:pPr>
      <w:r>
        <w:separator/>
      </w:r>
    </w:p>
  </w:footnote>
  <w:footnote w:type="continuationSeparator" w:id="0">
    <w:p w14:paraId="7626C328" w14:textId="77777777" w:rsidR="00DD031C" w:rsidRDefault="00DD031C" w:rsidP="00EC76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67539" w14:textId="77777777" w:rsidR="00A711C9" w:rsidRDefault="00A711C9" w:rsidP="00A711C9">
    <w:pPr>
      <w:pStyle w:val="Encabezado"/>
    </w:pPr>
    <w:r>
      <w:rPr>
        <w:noProof/>
      </w:rPr>
      <w:drawing>
        <wp:anchor distT="0" distB="0" distL="114300" distR="114300" simplePos="0" relativeHeight="251663360" behindDoc="0" locked="0" layoutInCell="1" allowOverlap="1" wp14:anchorId="6FFB4C13" wp14:editId="16A26DC4">
          <wp:simplePos x="0" y="0"/>
          <wp:positionH relativeFrom="column">
            <wp:posOffset>3799205</wp:posOffset>
          </wp:positionH>
          <wp:positionV relativeFrom="paragraph">
            <wp:posOffset>-297180</wp:posOffset>
          </wp:positionV>
          <wp:extent cx="641350" cy="546100"/>
          <wp:effectExtent l="19050" t="0" r="635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EP-DAIC.jpg"/>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641350" cy="54610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312" behindDoc="1" locked="0" layoutInCell="1" allowOverlap="1" wp14:anchorId="7059AB3A" wp14:editId="3B0AC4A9">
          <wp:simplePos x="0" y="0"/>
          <wp:positionH relativeFrom="page">
            <wp:posOffset>7258050</wp:posOffset>
          </wp:positionH>
          <wp:positionV relativeFrom="paragraph">
            <wp:posOffset>-287655</wp:posOffset>
          </wp:positionV>
          <wp:extent cx="2736850" cy="10086975"/>
          <wp:effectExtent l="0" t="0" r="6350" b="0"/>
          <wp:wrapNone/>
          <wp:docPr id="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stado.png"/>
                  <pic:cNvPicPr/>
                </pic:nvPicPr>
                <pic:blipFill>
                  <a:blip r:embed="rId2">
                    <a:extLst>
                      <a:ext uri="{28A0092B-C50C-407E-A947-70E740481C1C}">
                        <a14:useLocalDpi xmlns:a14="http://schemas.microsoft.com/office/drawing/2010/main" val="0"/>
                      </a:ext>
                    </a:extLst>
                  </a:blip>
                  <a:stretch>
                    <a:fillRect/>
                  </a:stretch>
                </pic:blipFill>
                <pic:spPr>
                  <a:xfrm>
                    <a:off x="0" y="0"/>
                    <a:ext cx="2736850" cy="10086975"/>
                  </a:xfrm>
                  <a:prstGeom prst="rect">
                    <a:avLst/>
                  </a:prstGeom>
                </pic:spPr>
              </pic:pic>
            </a:graphicData>
          </a:graphic>
        </wp:anchor>
      </w:drawing>
    </w:r>
  </w:p>
  <w:p w14:paraId="579C0889" w14:textId="77777777" w:rsidR="00A711C9" w:rsidRPr="00C8655F" w:rsidRDefault="00A711C9" w:rsidP="00A711C9">
    <w:pPr>
      <w:pStyle w:val="Encabezado"/>
      <w:jc w:val="center"/>
      <w:rPr>
        <w:rFonts w:ascii="Arial Rounded MT Bold" w:hAnsi="Arial Rounded MT Bold"/>
        <w:noProof/>
        <w:sz w:val="20"/>
        <w:szCs w:val="20"/>
      </w:rPr>
    </w:pPr>
    <w:r>
      <w:rPr>
        <w:rFonts w:ascii="Arial Rounded MT Bold" w:hAnsi="Arial Rounded MT Bold"/>
        <w:noProof/>
      </w:rPr>
      <w:br/>
    </w:r>
    <w:r w:rsidRPr="00C8655F">
      <w:rPr>
        <w:rFonts w:ascii="Arial Rounded MT Bold" w:hAnsi="Arial Rounded MT Bold"/>
        <w:noProof/>
        <w:sz w:val="20"/>
        <w:szCs w:val="20"/>
      </w:rPr>
      <w:t>MINISTERIO DE EDUCACIÓN PÚBLICA</w:t>
    </w:r>
  </w:p>
  <w:p w14:paraId="1800614A" w14:textId="77777777" w:rsidR="00A711C9" w:rsidRPr="00C8655F" w:rsidRDefault="00A711C9" w:rsidP="00A711C9">
    <w:pPr>
      <w:pStyle w:val="Encabezado"/>
      <w:tabs>
        <w:tab w:val="center" w:pos="5935"/>
        <w:tab w:val="left" w:pos="9210"/>
      </w:tabs>
      <w:jc w:val="center"/>
      <w:rPr>
        <w:rFonts w:ascii="Arial Rounded MT Std" w:hAnsi="Arial Rounded MT Std"/>
        <w:sz w:val="20"/>
        <w:szCs w:val="20"/>
      </w:rPr>
    </w:pPr>
    <w:r w:rsidRPr="00C8655F">
      <w:rPr>
        <w:rFonts w:ascii="Arial Rounded MT Std" w:hAnsi="Arial Rounded MT Std"/>
        <w:sz w:val="20"/>
        <w:szCs w:val="20"/>
      </w:rPr>
      <w:t>Viceministerio Académico</w:t>
    </w:r>
  </w:p>
  <w:p w14:paraId="61A10E7A" w14:textId="77777777" w:rsidR="00A711C9" w:rsidRPr="00C8655F" w:rsidRDefault="00A711C9" w:rsidP="00A711C9">
    <w:pPr>
      <w:pStyle w:val="Encabezado"/>
      <w:jc w:val="center"/>
      <w:rPr>
        <w:rFonts w:ascii="Arial Rounded MT Std" w:hAnsi="Arial Rounded MT Std"/>
        <w:b/>
        <w:sz w:val="20"/>
        <w:szCs w:val="20"/>
      </w:rPr>
    </w:pPr>
    <w:r w:rsidRPr="00C8655F">
      <w:rPr>
        <w:rFonts w:ascii="Arial Rounded MT Std" w:hAnsi="Arial Rounded MT Std"/>
        <w:b/>
        <w:sz w:val="20"/>
        <w:szCs w:val="20"/>
      </w:rPr>
      <w:t>Dirección de Desarrollo Curricular</w:t>
    </w:r>
  </w:p>
  <w:p w14:paraId="7AB539CE" w14:textId="77777777" w:rsidR="00A711C9" w:rsidRPr="00615833" w:rsidRDefault="002A0D1E" w:rsidP="00A711C9">
    <w:pPr>
      <w:pStyle w:val="Encabezado"/>
      <w:jc w:val="center"/>
      <w:rPr>
        <w:rFonts w:ascii="Arial Rounded MT Std" w:hAnsi="Arial Rounded MT Std"/>
      </w:rPr>
    </w:pPr>
    <w:r>
      <w:rPr>
        <w:rFonts w:ascii="Arial Rounded MT Std" w:hAnsi="Arial Rounded MT Std"/>
        <w:noProof/>
      </w:rPr>
      <mc:AlternateContent>
        <mc:Choice Requires="wps">
          <w:drawing>
            <wp:anchor distT="0" distB="0" distL="114300" distR="114300" simplePos="0" relativeHeight="251662336" behindDoc="0" locked="0" layoutInCell="1" allowOverlap="1" wp14:anchorId="27275326" wp14:editId="2AADA4C9">
              <wp:simplePos x="0" y="0"/>
              <wp:positionH relativeFrom="column">
                <wp:posOffset>1028065</wp:posOffset>
              </wp:positionH>
              <wp:positionV relativeFrom="paragraph">
                <wp:posOffset>116840</wp:posOffset>
              </wp:positionV>
              <wp:extent cx="5886450" cy="8890"/>
              <wp:effectExtent l="0" t="0" r="19050" b="2921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889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3A856B" id="Conector recto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95pt,9.2pt" to="544.4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" strokecolor="gray [1629]" strokeweight=".5pt">
              <v:stroke joinstyle="miter"/>
              <o:lock v:ext="edit" shapetype="f"/>
            </v:line>
          </w:pict>
        </mc:Fallback>
      </mc:AlternateContent>
    </w:r>
  </w:p>
  <w:p w14:paraId="15778BB9" w14:textId="77777777" w:rsidR="00A711C9" w:rsidRDefault="00A711C9">
    <w:pPr>
      <w:pStyle w:val="Encabezado"/>
    </w:pPr>
    <w:r w:rsidRPr="00A711C9">
      <w:rPr>
        <w:noProof/>
      </w:rPr>
      <w:drawing>
        <wp:anchor distT="0" distB="0" distL="114300" distR="114300" simplePos="0" relativeHeight="251659264" behindDoc="1" locked="0" layoutInCell="1" allowOverlap="1" wp14:anchorId="62976D89" wp14:editId="66521BA6">
          <wp:simplePos x="0" y="0"/>
          <wp:positionH relativeFrom="page">
            <wp:posOffset>7259782</wp:posOffset>
          </wp:positionH>
          <wp:positionV relativeFrom="paragraph">
            <wp:posOffset>-290253</wp:posOffset>
          </wp:positionV>
          <wp:extent cx="2736850" cy="10086109"/>
          <wp:effectExtent l="0" t="0" r="635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stado.png"/>
                  <pic:cNvPicPr/>
                </pic:nvPicPr>
                <pic:blipFill>
                  <a:blip r:embed="rId2">
                    <a:extLst>
                      <a:ext uri="{28A0092B-C50C-407E-A947-70E740481C1C}">
                        <a14:useLocalDpi xmlns:a14="http://schemas.microsoft.com/office/drawing/2010/main" val="0"/>
                      </a:ext>
                    </a:extLst>
                  </a:blip>
                  <a:stretch>
                    <a:fillRect/>
                  </a:stretch>
                </pic:blipFill>
                <pic:spPr>
                  <a:xfrm>
                    <a:off x="0" y="0"/>
                    <a:ext cx="2736850" cy="1008697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D3C5C"/>
    <w:multiLevelType w:val="hybridMultilevel"/>
    <w:tmpl w:val="C646189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6E82F68"/>
    <w:multiLevelType w:val="hybridMultilevel"/>
    <w:tmpl w:val="EF88FDB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8E72460"/>
    <w:multiLevelType w:val="hybridMultilevel"/>
    <w:tmpl w:val="3E640ABC"/>
    <w:lvl w:ilvl="0" w:tplc="140A0001">
      <w:start w:val="1"/>
      <w:numFmt w:val="bullet"/>
      <w:lvlText w:val=""/>
      <w:lvlJc w:val="left"/>
      <w:pPr>
        <w:ind w:left="1077" w:hanging="360"/>
      </w:pPr>
      <w:rPr>
        <w:rFonts w:ascii="Symbol" w:hAnsi="Symbol" w:hint="default"/>
      </w:rPr>
    </w:lvl>
    <w:lvl w:ilvl="1" w:tplc="140A0003" w:tentative="1">
      <w:start w:val="1"/>
      <w:numFmt w:val="bullet"/>
      <w:lvlText w:val="o"/>
      <w:lvlJc w:val="left"/>
      <w:pPr>
        <w:ind w:left="1797" w:hanging="360"/>
      </w:pPr>
      <w:rPr>
        <w:rFonts w:ascii="Courier New" w:hAnsi="Courier New" w:cs="Courier New" w:hint="default"/>
      </w:rPr>
    </w:lvl>
    <w:lvl w:ilvl="2" w:tplc="140A0005" w:tentative="1">
      <w:start w:val="1"/>
      <w:numFmt w:val="bullet"/>
      <w:lvlText w:val=""/>
      <w:lvlJc w:val="left"/>
      <w:pPr>
        <w:ind w:left="2517" w:hanging="360"/>
      </w:pPr>
      <w:rPr>
        <w:rFonts w:ascii="Wingdings" w:hAnsi="Wingdings" w:hint="default"/>
      </w:rPr>
    </w:lvl>
    <w:lvl w:ilvl="3" w:tplc="140A0001" w:tentative="1">
      <w:start w:val="1"/>
      <w:numFmt w:val="bullet"/>
      <w:lvlText w:val=""/>
      <w:lvlJc w:val="left"/>
      <w:pPr>
        <w:ind w:left="3237" w:hanging="360"/>
      </w:pPr>
      <w:rPr>
        <w:rFonts w:ascii="Symbol" w:hAnsi="Symbol" w:hint="default"/>
      </w:rPr>
    </w:lvl>
    <w:lvl w:ilvl="4" w:tplc="140A0003" w:tentative="1">
      <w:start w:val="1"/>
      <w:numFmt w:val="bullet"/>
      <w:lvlText w:val="o"/>
      <w:lvlJc w:val="left"/>
      <w:pPr>
        <w:ind w:left="3957" w:hanging="360"/>
      </w:pPr>
      <w:rPr>
        <w:rFonts w:ascii="Courier New" w:hAnsi="Courier New" w:cs="Courier New" w:hint="default"/>
      </w:rPr>
    </w:lvl>
    <w:lvl w:ilvl="5" w:tplc="140A0005" w:tentative="1">
      <w:start w:val="1"/>
      <w:numFmt w:val="bullet"/>
      <w:lvlText w:val=""/>
      <w:lvlJc w:val="left"/>
      <w:pPr>
        <w:ind w:left="4677" w:hanging="360"/>
      </w:pPr>
      <w:rPr>
        <w:rFonts w:ascii="Wingdings" w:hAnsi="Wingdings" w:hint="default"/>
      </w:rPr>
    </w:lvl>
    <w:lvl w:ilvl="6" w:tplc="140A0001" w:tentative="1">
      <w:start w:val="1"/>
      <w:numFmt w:val="bullet"/>
      <w:lvlText w:val=""/>
      <w:lvlJc w:val="left"/>
      <w:pPr>
        <w:ind w:left="5397" w:hanging="360"/>
      </w:pPr>
      <w:rPr>
        <w:rFonts w:ascii="Symbol" w:hAnsi="Symbol" w:hint="default"/>
      </w:rPr>
    </w:lvl>
    <w:lvl w:ilvl="7" w:tplc="140A0003" w:tentative="1">
      <w:start w:val="1"/>
      <w:numFmt w:val="bullet"/>
      <w:lvlText w:val="o"/>
      <w:lvlJc w:val="left"/>
      <w:pPr>
        <w:ind w:left="6117" w:hanging="360"/>
      </w:pPr>
      <w:rPr>
        <w:rFonts w:ascii="Courier New" w:hAnsi="Courier New" w:cs="Courier New" w:hint="default"/>
      </w:rPr>
    </w:lvl>
    <w:lvl w:ilvl="8" w:tplc="140A0005" w:tentative="1">
      <w:start w:val="1"/>
      <w:numFmt w:val="bullet"/>
      <w:lvlText w:val=""/>
      <w:lvlJc w:val="left"/>
      <w:pPr>
        <w:ind w:left="6837" w:hanging="360"/>
      </w:pPr>
      <w:rPr>
        <w:rFonts w:ascii="Wingdings" w:hAnsi="Wingdings" w:hint="default"/>
      </w:rPr>
    </w:lvl>
  </w:abstractNum>
  <w:abstractNum w:abstractNumId="4" w15:restartNumberingAfterBreak="0">
    <w:nsid w:val="10926940"/>
    <w:multiLevelType w:val="hybridMultilevel"/>
    <w:tmpl w:val="F09C27B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0942862"/>
    <w:multiLevelType w:val="hybridMultilevel"/>
    <w:tmpl w:val="84C62C8E"/>
    <w:lvl w:ilvl="0" w:tplc="B61CBE4E">
      <w:start w:val="1"/>
      <w:numFmt w:val="decimal"/>
      <w:lvlText w:val="(%1)"/>
      <w:lvlJc w:val="left"/>
      <w:pPr>
        <w:ind w:left="720" w:hanging="360"/>
      </w:pPr>
      <w:rPr>
        <w:rFonts w:eastAsia="Calibri"/>
        <w:color w:val="000000"/>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6" w15:restartNumberingAfterBreak="0">
    <w:nsid w:val="126600C6"/>
    <w:multiLevelType w:val="hybridMultilevel"/>
    <w:tmpl w:val="7D2CA34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1FE836B5"/>
    <w:multiLevelType w:val="hybridMultilevel"/>
    <w:tmpl w:val="42F8AE26"/>
    <w:lvl w:ilvl="0" w:tplc="994801F2">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31C507B4"/>
    <w:multiLevelType w:val="hybridMultilevel"/>
    <w:tmpl w:val="47A8848E"/>
    <w:lvl w:ilvl="0" w:tplc="A028A992">
      <w:start w:val="1"/>
      <w:numFmt w:val="decimal"/>
      <w:lvlText w:val="%1."/>
      <w:lvlJc w:val="left"/>
      <w:pPr>
        <w:ind w:left="720" w:hanging="360"/>
      </w:pPr>
      <w:rPr>
        <w:rFonts w:asciiTheme="minorHAnsi" w:eastAsia="Times New Roman" w:hAnsiTheme="minorHAnsi" w:cs="Arial"/>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51357FC"/>
    <w:multiLevelType w:val="hybridMultilevel"/>
    <w:tmpl w:val="451C996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15:restartNumberingAfterBreak="0">
    <w:nsid w:val="35182AA3"/>
    <w:multiLevelType w:val="hybridMultilevel"/>
    <w:tmpl w:val="2196DA5E"/>
    <w:lvl w:ilvl="0" w:tplc="140A000F">
      <w:start w:val="3"/>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7DD4E6B"/>
    <w:multiLevelType w:val="hybridMultilevel"/>
    <w:tmpl w:val="58F87A00"/>
    <w:lvl w:ilvl="0" w:tplc="7F926EC0">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A046FEC"/>
    <w:multiLevelType w:val="hybridMultilevel"/>
    <w:tmpl w:val="0E60EEA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B737439"/>
    <w:multiLevelType w:val="hybridMultilevel"/>
    <w:tmpl w:val="92625F9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E9772AF"/>
    <w:multiLevelType w:val="hybridMultilevel"/>
    <w:tmpl w:val="6A50DACA"/>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0BF252F"/>
    <w:multiLevelType w:val="hybridMultilevel"/>
    <w:tmpl w:val="F82C379A"/>
    <w:lvl w:ilvl="0" w:tplc="140A000F">
      <w:start w:val="8"/>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8F93A00"/>
    <w:multiLevelType w:val="hybridMultilevel"/>
    <w:tmpl w:val="28E8CE76"/>
    <w:lvl w:ilvl="0" w:tplc="140A000F">
      <w:start w:val="19"/>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B1E0CD6"/>
    <w:multiLevelType w:val="hybridMultilevel"/>
    <w:tmpl w:val="51C8BA16"/>
    <w:lvl w:ilvl="0" w:tplc="A80EA194">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5BE10F9"/>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596247D9"/>
    <w:multiLevelType w:val="hybridMultilevel"/>
    <w:tmpl w:val="414EDFA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5B882A27"/>
    <w:multiLevelType w:val="hybridMultilevel"/>
    <w:tmpl w:val="E2D47C82"/>
    <w:lvl w:ilvl="0" w:tplc="E33E4936">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DC923F0"/>
    <w:multiLevelType w:val="hybridMultilevel"/>
    <w:tmpl w:val="BD2A9CD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F712EB7"/>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1CE588C"/>
    <w:multiLevelType w:val="hybridMultilevel"/>
    <w:tmpl w:val="58C03456"/>
    <w:lvl w:ilvl="0" w:tplc="140A0001">
      <w:start w:val="1"/>
      <w:numFmt w:val="bullet"/>
      <w:lvlText w:val=""/>
      <w:lvlJc w:val="left"/>
      <w:pPr>
        <w:ind w:left="749" w:hanging="360"/>
      </w:pPr>
      <w:rPr>
        <w:rFonts w:ascii="Symbol" w:hAnsi="Symbol" w:hint="default"/>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25" w15:restartNumberingAfterBreak="0">
    <w:nsid w:val="647775F5"/>
    <w:multiLevelType w:val="hybridMultilevel"/>
    <w:tmpl w:val="6A50DACA"/>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A174266"/>
    <w:multiLevelType w:val="hybridMultilevel"/>
    <w:tmpl w:val="F6E663D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F63054D"/>
    <w:multiLevelType w:val="hybridMultilevel"/>
    <w:tmpl w:val="05AE2672"/>
    <w:lvl w:ilvl="0" w:tplc="140A000F">
      <w:start w:val="16"/>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59E7E6C"/>
    <w:multiLevelType w:val="hybridMultilevel"/>
    <w:tmpl w:val="8938B89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F453CDE"/>
    <w:multiLevelType w:val="hybridMultilevel"/>
    <w:tmpl w:val="BC6E63F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24"/>
  </w:num>
  <w:num w:numId="2">
    <w:abstractNumId w:val="13"/>
  </w:num>
  <w:num w:numId="3">
    <w:abstractNumId w:val="26"/>
  </w:num>
  <w:num w:numId="4">
    <w:abstractNumId w:val="0"/>
  </w:num>
  <w:num w:numId="5">
    <w:abstractNumId w:val="1"/>
  </w:num>
  <w:num w:numId="6">
    <w:abstractNumId w:val="22"/>
  </w:num>
  <w:num w:numId="7">
    <w:abstractNumId w:val="10"/>
  </w:num>
  <w:num w:numId="8">
    <w:abstractNumId w:val="21"/>
  </w:num>
  <w:num w:numId="9">
    <w:abstractNumId w:val="30"/>
  </w:num>
  <w:num w:numId="10">
    <w:abstractNumId w:val="4"/>
  </w:num>
  <w:num w:numId="11">
    <w:abstractNumId w:val="17"/>
  </w:num>
  <w:num w:numId="12">
    <w:abstractNumId w:val="27"/>
  </w:num>
  <w:num w:numId="13">
    <w:abstractNumId w:val="15"/>
  </w:num>
  <w:num w:numId="14">
    <w:abstractNumId w:val="16"/>
  </w:num>
  <w:num w:numId="15">
    <w:abstractNumId w:val="19"/>
  </w:num>
  <w:num w:numId="16">
    <w:abstractNumId w:val="23"/>
  </w:num>
  <w:num w:numId="17">
    <w:abstractNumId w:val="3"/>
  </w:num>
  <w:num w:numId="18">
    <w:abstractNumId w:val="8"/>
  </w:num>
  <w:num w:numId="19">
    <w:abstractNumId w:val="29"/>
  </w:num>
  <w:num w:numId="20">
    <w:abstractNumId w:val="20"/>
  </w:num>
  <w:num w:numId="21">
    <w:abstractNumId w:val="25"/>
  </w:num>
  <w:num w:numId="22">
    <w:abstractNumId w:val="14"/>
  </w:num>
  <w:num w:numId="23">
    <w:abstractNumId w:val="11"/>
  </w:num>
  <w:num w:numId="24">
    <w:abstractNumId w:val="6"/>
  </w:num>
  <w:num w:numId="25">
    <w:abstractNumId w:val="18"/>
  </w:num>
  <w:num w:numId="26">
    <w:abstractNumId w:val="28"/>
  </w:num>
  <w:num w:numId="27">
    <w:abstractNumId w:val="12"/>
  </w:num>
  <w:num w:numId="28">
    <w:abstractNumId w:val="2"/>
  </w:num>
  <w:num w:numId="29">
    <w:abstractNumId w:val="9"/>
  </w:num>
  <w:num w:numId="30">
    <w:abstractNumId w:val="7"/>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608"/>
    <w:rsid w:val="00013A54"/>
    <w:rsid w:val="00031BE8"/>
    <w:rsid w:val="00044A32"/>
    <w:rsid w:val="00071C00"/>
    <w:rsid w:val="000767EC"/>
    <w:rsid w:val="000839FC"/>
    <w:rsid w:val="0008669E"/>
    <w:rsid w:val="00094DC7"/>
    <w:rsid w:val="000A18BC"/>
    <w:rsid w:val="000C054D"/>
    <w:rsid w:val="000F311D"/>
    <w:rsid w:val="00141CF9"/>
    <w:rsid w:val="00174126"/>
    <w:rsid w:val="001B6290"/>
    <w:rsid w:val="001C55CC"/>
    <w:rsid w:val="001F4B51"/>
    <w:rsid w:val="00206EE6"/>
    <w:rsid w:val="0025559F"/>
    <w:rsid w:val="002652DF"/>
    <w:rsid w:val="00286B31"/>
    <w:rsid w:val="002A0D1E"/>
    <w:rsid w:val="002A7CC4"/>
    <w:rsid w:val="002B6D76"/>
    <w:rsid w:val="002C2D7E"/>
    <w:rsid w:val="002E3F0C"/>
    <w:rsid w:val="002E5448"/>
    <w:rsid w:val="00312F6D"/>
    <w:rsid w:val="00350587"/>
    <w:rsid w:val="00371F24"/>
    <w:rsid w:val="003A0A4F"/>
    <w:rsid w:val="003A244E"/>
    <w:rsid w:val="003B0F9A"/>
    <w:rsid w:val="003D60B0"/>
    <w:rsid w:val="003E0D76"/>
    <w:rsid w:val="003E7741"/>
    <w:rsid w:val="003F2BE1"/>
    <w:rsid w:val="003F6330"/>
    <w:rsid w:val="003F6415"/>
    <w:rsid w:val="004012A7"/>
    <w:rsid w:val="0041161C"/>
    <w:rsid w:val="004373AF"/>
    <w:rsid w:val="00437BA3"/>
    <w:rsid w:val="00446622"/>
    <w:rsid w:val="004559CF"/>
    <w:rsid w:val="00482F19"/>
    <w:rsid w:val="0049369A"/>
    <w:rsid w:val="004A3C77"/>
    <w:rsid w:val="004B30C1"/>
    <w:rsid w:val="004E1B4F"/>
    <w:rsid w:val="00511794"/>
    <w:rsid w:val="00544E76"/>
    <w:rsid w:val="00555221"/>
    <w:rsid w:val="005634F0"/>
    <w:rsid w:val="005A5AB5"/>
    <w:rsid w:val="005B15B9"/>
    <w:rsid w:val="005D5D6C"/>
    <w:rsid w:val="005E3650"/>
    <w:rsid w:val="00615B12"/>
    <w:rsid w:val="006577DE"/>
    <w:rsid w:val="006B2377"/>
    <w:rsid w:val="006C7C2D"/>
    <w:rsid w:val="006E0FEB"/>
    <w:rsid w:val="006E5BBF"/>
    <w:rsid w:val="006F3AE8"/>
    <w:rsid w:val="007033FA"/>
    <w:rsid w:val="00723BC2"/>
    <w:rsid w:val="00724615"/>
    <w:rsid w:val="00724D1A"/>
    <w:rsid w:val="00726E14"/>
    <w:rsid w:val="00762A2E"/>
    <w:rsid w:val="0078064A"/>
    <w:rsid w:val="007C6C88"/>
    <w:rsid w:val="007F1219"/>
    <w:rsid w:val="008207A4"/>
    <w:rsid w:val="00845652"/>
    <w:rsid w:val="008606A9"/>
    <w:rsid w:val="00861137"/>
    <w:rsid w:val="00861282"/>
    <w:rsid w:val="008879B6"/>
    <w:rsid w:val="00900258"/>
    <w:rsid w:val="00912531"/>
    <w:rsid w:val="00912654"/>
    <w:rsid w:val="00942050"/>
    <w:rsid w:val="0094294A"/>
    <w:rsid w:val="00947C34"/>
    <w:rsid w:val="00956650"/>
    <w:rsid w:val="0096602D"/>
    <w:rsid w:val="00996560"/>
    <w:rsid w:val="009E4D51"/>
    <w:rsid w:val="00A10FC3"/>
    <w:rsid w:val="00A10FC7"/>
    <w:rsid w:val="00A2003D"/>
    <w:rsid w:val="00A2432C"/>
    <w:rsid w:val="00A4459D"/>
    <w:rsid w:val="00A56790"/>
    <w:rsid w:val="00A57E1B"/>
    <w:rsid w:val="00A711C9"/>
    <w:rsid w:val="00A82C36"/>
    <w:rsid w:val="00A92C5F"/>
    <w:rsid w:val="00AB7CF3"/>
    <w:rsid w:val="00AC13D7"/>
    <w:rsid w:val="00AD0FE4"/>
    <w:rsid w:val="00AF7DA6"/>
    <w:rsid w:val="00B21F40"/>
    <w:rsid w:val="00B228BD"/>
    <w:rsid w:val="00B22F83"/>
    <w:rsid w:val="00B41A76"/>
    <w:rsid w:val="00B47AB0"/>
    <w:rsid w:val="00B83D27"/>
    <w:rsid w:val="00BA36B8"/>
    <w:rsid w:val="00BD158B"/>
    <w:rsid w:val="00BE1C85"/>
    <w:rsid w:val="00BE571E"/>
    <w:rsid w:val="00BF0944"/>
    <w:rsid w:val="00BF4B7F"/>
    <w:rsid w:val="00C01EB2"/>
    <w:rsid w:val="00C20928"/>
    <w:rsid w:val="00C71101"/>
    <w:rsid w:val="00C95DE5"/>
    <w:rsid w:val="00C96608"/>
    <w:rsid w:val="00CC5FA0"/>
    <w:rsid w:val="00CD5462"/>
    <w:rsid w:val="00D00FC7"/>
    <w:rsid w:val="00D07429"/>
    <w:rsid w:val="00D96122"/>
    <w:rsid w:val="00DD031C"/>
    <w:rsid w:val="00DD5F0A"/>
    <w:rsid w:val="00E20535"/>
    <w:rsid w:val="00E66565"/>
    <w:rsid w:val="00E75D22"/>
    <w:rsid w:val="00E8603B"/>
    <w:rsid w:val="00EC3898"/>
    <w:rsid w:val="00EC7674"/>
    <w:rsid w:val="00ED1B6A"/>
    <w:rsid w:val="00ED3B8A"/>
    <w:rsid w:val="00F075EE"/>
    <w:rsid w:val="00F447AB"/>
    <w:rsid w:val="00F47903"/>
    <w:rsid w:val="00F86F4A"/>
    <w:rsid w:val="00F87734"/>
    <w:rsid w:val="00F96EA1"/>
    <w:rsid w:val="00FD7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F6D86"/>
  <w15:docId w15:val="{054905FD-D843-487E-8A5D-B74A55E7A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608"/>
    <w:pPr>
      <w:spacing w:after="24" w:line="250" w:lineRule="auto"/>
      <w:ind w:left="10" w:right="2" w:hanging="10"/>
      <w:jc w:val="both"/>
    </w:pPr>
    <w:rPr>
      <w:rFonts w:ascii="Calibri" w:eastAsia="Calibri" w:hAnsi="Calibri" w:cs="Calibri"/>
      <w:color w:val="000000"/>
      <w:sz w:val="24"/>
      <w:lang w:eastAsia="es-CR"/>
    </w:rPr>
  </w:style>
  <w:style w:type="paragraph" w:styleId="Ttulo1">
    <w:name w:val="heading 1"/>
    <w:basedOn w:val="Normal"/>
    <w:next w:val="Normal"/>
    <w:link w:val="Ttulo1Car"/>
    <w:uiPriority w:val="9"/>
    <w:qFormat/>
    <w:rsid w:val="00437BA3"/>
    <w:pPr>
      <w:keepNext/>
      <w:keepLines/>
      <w:spacing w:before="240" w:after="0" w:line="259" w:lineRule="auto"/>
      <w:ind w:left="0" w:right="0" w:firstLine="0"/>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3,NORMAL"/>
    <w:basedOn w:val="Normal"/>
    <w:link w:val="PrrafodelistaCar"/>
    <w:uiPriority w:val="34"/>
    <w:qFormat/>
    <w:rsid w:val="00C96608"/>
    <w:pPr>
      <w:spacing w:after="200" w:line="276" w:lineRule="auto"/>
      <w:ind w:left="720" w:right="0" w:firstLine="0"/>
      <w:contextualSpacing/>
      <w:jc w:val="left"/>
    </w:pPr>
    <w:rPr>
      <w:sz w:val="22"/>
    </w:rPr>
  </w:style>
  <w:style w:type="paragraph" w:styleId="Sinespaciado">
    <w:name w:val="No Spacing"/>
    <w:link w:val="SinespaciadoCar"/>
    <w:uiPriority w:val="1"/>
    <w:qFormat/>
    <w:rsid w:val="00C96608"/>
    <w:pPr>
      <w:spacing w:after="0" w:line="240" w:lineRule="auto"/>
    </w:pPr>
  </w:style>
  <w:style w:type="character" w:customStyle="1" w:styleId="SinespaciadoCar">
    <w:name w:val="Sin espaciado Car"/>
    <w:link w:val="Sinespaciado"/>
    <w:uiPriority w:val="1"/>
    <w:qFormat/>
    <w:rsid w:val="00C96608"/>
  </w:style>
  <w:style w:type="table" w:customStyle="1" w:styleId="Tablaconcuadrcula1">
    <w:name w:val="Tabla con cuadrícula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C96608"/>
    <w:rPr>
      <w:color w:val="0000FF"/>
      <w:u w:val="single"/>
    </w:rPr>
  </w:style>
  <w:style w:type="table" w:customStyle="1" w:styleId="Tablaconcuadrcula10">
    <w:name w:val="Tabla con cuadrícula10"/>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C96608"/>
    <w:pPr>
      <w:autoSpaceDE w:val="0"/>
      <w:autoSpaceDN w:val="0"/>
      <w:adjustRightInd w:val="0"/>
      <w:spacing w:after="0" w:line="241" w:lineRule="atLeast"/>
      <w:ind w:left="0" w:right="0" w:firstLine="0"/>
      <w:jc w:val="left"/>
    </w:pPr>
    <w:rPr>
      <w:rFonts w:ascii="Arial" w:eastAsiaTheme="minorHAnsi" w:hAnsi="Arial" w:cs="Arial"/>
      <w:color w:val="auto"/>
      <w:szCs w:val="24"/>
      <w:lang w:eastAsia="en-US"/>
    </w:rPr>
  </w:style>
  <w:style w:type="table" w:customStyle="1" w:styleId="Tablaconcuadrcula7">
    <w:name w:val="Tabla con cuadrícula7"/>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6608"/>
    <w:pPr>
      <w:autoSpaceDE w:val="0"/>
      <w:autoSpaceDN w:val="0"/>
      <w:adjustRightInd w:val="0"/>
      <w:spacing w:after="0" w:line="240" w:lineRule="auto"/>
    </w:pPr>
    <w:rPr>
      <w:rFonts w:ascii="Myriad Pro" w:hAnsi="Myriad Pro" w:cs="Myriad Pro"/>
      <w:color w:val="000000"/>
      <w:sz w:val="24"/>
      <w:szCs w:val="24"/>
    </w:rPr>
  </w:style>
  <w:style w:type="table" w:customStyle="1" w:styleId="Tablaconcuadrcula9">
    <w:name w:val="Tabla con cuadrícula9"/>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C96608"/>
    <w:rPr>
      <w:color w:val="000000"/>
      <w:sz w:val="18"/>
      <w:szCs w:val="18"/>
    </w:rPr>
  </w:style>
  <w:style w:type="table" w:customStyle="1" w:styleId="Tablaconcuadrcula11">
    <w:name w:val="Tabla con cuadrícula1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degloboCar">
    <w:name w:val="Texto de globo Car"/>
    <w:basedOn w:val="Fuentedeprrafopredeter"/>
    <w:link w:val="Textodeglobo"/>
    <w:uiPriority w:val="99"/>
    <w:semiHidden/>
    <w:rsid w:val="00C96608"/>
    <w:rPr>
      <w:rFonts w:ascii="Segoe UI" w:eastAsia="Calibri" w:hAnsi="Segoe UI" w:cs="Segoe UI"/>
      <w:color w:val="000000"/>
      <w:sz w:val="18"/>
      <w:szCs w:val="18"/>
      <w:lang w:eastAsia="es-CR"/>
    </w:rPr>
  </w:style>
  <w:style w:type="paragraph" w:styleId="Textodeglobo">
    <w:name w:val="Balloon Text"/>
    <w:basedOn w:val="Normal"/>
    <w:link w:val="TextodegloboCar"/>
    <w:uiPriority w:val="99"/>
    <w:semiHidden/>
    <w:unhideWhenUsed/>
    <w:rsid w:val="00C96608"/>
    <w:pPr>
      <w:spacing w:after="0" w:line="240" w:lineRule="auto"/>
      <w:ind w:left="0" w:right="0" w:firstLine="0"/>
      <w:jc w:val="left"/>
    </w:pPr>
    <w:rPr>
      <w:rFonts w:ascii="Segoe UI" w:hAnsi="Segoe UI" w:cs="Segoe UI"/>
      <w:sz w:val="18"/>
      <w:szCs w:val="18"/>
    </w:rPr>
  </w:style>
  <w:style w:type="table" w:customStyle="1" w:styleId="Tablaconcuadrcula91">
    <w:name w:val="Tabla con cuadrícula91"/>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C13D7"/>
    <w:pPr>
      <w:spacing w:before="100" w:beforeAutospacing="1" w:after="100" w:afterAutospacing="1" w:line="240" w:lineRule="auto"/>
      <w:ind w:left="0" w:right="0" w:firstLine="0"/>
      <w:jc w:val="left"/>
    </w:pPr>
    <w:rPr>
      <w:rFonts w:ascii="Times New Roman" w:eastAsia="Times New Roman" w:hAnsi="Times New Roman" w:cs="Times New Roman"/>
      <w:color w:val="auto"/>
      <w:szCs w:val="24"/>
    </w:rPr>
  </w:style>
  <w:style w:type="table" w:customStyle="1" w:styleId="Tablaconcuadrcula5">
    <w:name w:val="Tabla con cuadrícula5"/>
    <w:basedOn w:val="Tablanormal"/>
    <w:next w:val="Tablaconcuadrcula"/>
    <w:uiPriority w:val="39"/>
    <w:rsid w:val="00C209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C209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C76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C7674"/>
    <w:rPr>
      <w:rFonts w:ascii="Calibri" w:eastAsia="Calibri" w:hAnsi="Calibri" w:cs="Calibri"/>
      <w:color w:val="000000"/>
      <w:sz w:val="24"/>
      <w:lang w:eastAsia="es-CR"/>
    </w:rPr>
  </w:style>
  <w:style w:type="paragraph" w:styleId="Piedepgina">
    <w:name w:val="footer"/>
    <w:basedOn w:val="Normal"/>
    <w:link w:val="PiedepginaCar"/>
    <w:uiPriority w:val="99"/>
    <w:unhideWhenUsed/>
    <w:rsid w:val="00EC76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7674"/>
    <w:rPr>
      <w:rFonts w:ascii="Calibri" w:eastAsia="Calibri" w:hAnsi="Calibri" w:cs="Calibri"/>
      <w:color w:val="000000"/>
      <w:sz w:val="24"/>
      <w:lang w:eastAsia="es-CR"/>
    </w:rPr>
  </w:style>
  <w:style w:type="character" w:customStyle="1" w:styleId="PrrafodelistaCar">
    <w:name w:val="Párrafo de lista Car"/>
    <w:aliases w:val="3 Car,NORMAL Car"/>
    <w:link w:val="Prrafodelista"/>
    <w:uiPriority w:val="34"/>
    <w:locked/>
    <w:rsid w:val="00A711C9"/>
    <w:rPr>
      <w:rFonts w:ascii="Calibri" w:eastAsia="Calibri" w:hAnsi="Calibri" w:cs="Calibri"/>
      <w:color w:val="000000"/>
      <w:lang w:eastAsia="es-CR"/>
    </w:rPr>
  </w:style>
  <w:style w:type="table" w:customStyle="1" w:styleId="Tablaconcuadrcula711">
    <w:name w:val="Tabla con cuadrícula711"/>
    <w:basedOn w:val="Tablanormal"/>
    <w:next w:val="Tablaconcuadrcula"/>
    <w:uiPriority w:val="39"/>
    <w:rsid w:val="00AF7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37BA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518264">
      <w:bodyDiv w:val="1"/>
      <w:marLeft w:val="0"/>
      <w:marRight w:val="0"/>
      <w:marTop w:val="0"/>
      <w:marBottom w:val="0"/>
      <w:divBdr>
        <w:top w:val="none" w:sz="0" w:space="0" w:color="auto"/>
        <w:left w:val="none" w:sz="0" w:space="0" w:color="auto"/>
        <w:bottom w:val="none" w:sz="0" w:space="0" w:color="auto"/>
        <w:right w:val="none" w:sz="0" w:space="0" w:color="auto"/>
      </w:divBdr>
    </w:div>
    <w:div w:id="145112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26</Pages>
  <Words>3178</Words>
  <Characters>17483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Hernandez Lopez</dc:creator>
  <cp:lastModifiedBy>MGC</cp:lastModifiedBy>
  <cp:revision>26</cp:revision>
  <dcterms:created xsi:type="dcterms:W3CDTF">2021-07-12T16:27:00Z</dcterms:created>
  <dcterms:modified xsi:type="dcterms:W3CDTF">2021-07-20T17:19:00Z</dcterms:modified>
</cp:coreProperties>
</file>